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6AA" w:rsidRPr="007415C0" w:rsidRDefault="002E36AA" w:rsidP="002E36AA">
      <w:pPr>
        <w:jc w:val="center"/>
        <w:rPr>
          <w:rFonts w:ascii="Times New Roman" w:hAnsi="Times New Roman" w:cs="Times New Roman"/>
          <w:b/>
          <w:bCs/>
          <w:sz w:val="24"/>
          <w:szCs w:val="24"/>
        </w:rPr>
      </w:pPr>
      <w:r w:rsidRPr="007415C0">
        <w:rPr>
          <w:rFonts w:ascii="Times New Roman" w:hAnsi="Times New Roman" w:cs="Times New Roman"/>
          <w:b/>
          <w:noProof/>
          <w:sz w:val="24"/>
          <w:szCs w:val="24"/>
        </w:rPr>
        <w:drawing>
          <wp:inline distT="0" distB="0" distL="0" distR="0">
            <wp:extent cx="1296670" cy="122682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96670" cy="1226820"/>
                    </a:xfrm>
                    <a:prstGeom prst="rect">
                      <a:avLst/>
                    </a:prstGeom>
                    <a:noFill/>
                    <a:ln w="9525">
                      <a:noFill/>
                      <a:miter lim="800000"/>
                      <a:headEnd/>
                      <a:tailEnd/>
                    </a:ln>
                  </pic:spPr>
                </pic:pic>
              </a:graphicData>
            </a:graphic>
          </wp:inline>
        </w:drawing>
      </w:r>
    </w:p>
    <w:p w:rsidR="002E36AA" w:rsidRPr="007415C0" w:rsidRDefault="002E36AA" w:rsidP="002E36AA">
      <w:pPr>
        <w:jc w:val="center"/>
        <w:rPr>
          <w:rFonts w:ascii="Times New Roman" w:hAnsi="Times New Roman" w:cs="Times New Roman"/>
          <w:b/>
          <w:bCs/>
          <w:sz w:val="24"/>
          <w:szCs w:val="24"/>
        </w:rPr>
      </w:pPr>
      <w:r w:rsidRPr="007415C0">
        <w:rPr>
          <w:rFonts w:ascii="Times New Roman" w:hAnsi="Times New Roman" w:cs="Times New Roman"/>
          <w:b/>
          <w:bCs/>
          <w:sz w:val="24"/>
          <w:szCs w:val="24"/>
        </w:rPr>
        <w:t>ASEAN INTER-PARLIAMENTARY ASSEMBLY</w:t>
      </w:r>
    </w:p>
    <w:p w:rsidR="002E36AA" w:rsidRPr="007415C0" w:rsidRDefault="002E36AA" w:rsidP="002E36AA">
      <w:pPr>
        <w:jc w:val="center"/>
        <w:rPr>
          <w:rFonts w:ascii="Times New Roman" w:hAnsi="Times New Roman" w:cs="Times New Roman"/>
          <w:b/>
          <w:bCs/>
          <w:sz w:val="24"/>
          <w:szCs w:val="24"/>
        </w:rPr>
      </w:pPr>
    </w:p>
    <w:p w:rsidR="002E36AA" w:rsidRPr="007415C0" w:rsidRDefault="002E36AA" w:rsidP="002E36AA">
      <w:pPr>
        <w:jc w:val="center"/>
        <w:rPr>
          <w:rFonts w:ascii="Times New Roman" w:hAnsi="Times New Roman" w:cs="Times New Roman"/>
          <w:b/>
          <w:bCs/>
          <w:sz w:val="24"/>
          <w:szCs w:val="24"/>
        </w:rPr>
      </w:pPr>
      <w:r w:rsidRPr="007415C0">
        <w:rPr>
          <w:rFonts w:ascii="Times New Roman" w:hAnsi="Times New Roman" w:cs="Times New Roman"/>
          <w:b/>
          <w:bCs/>
          <w:sz w:val="24"/>
          <w:szCs w:val="24"/>
        </w:rPr>
        <w:t>33</w:t>
      </w:r>
      <w:r w:rsidRPr="007415C0">
        <w:rPr>
          <w:rFonts w:ascii="Times New Roman" w:hAnsi="Times New Roman" w:cs="Times New Roman"/>
          <w:b/>
          <w:bCs/>
          <w:sz w:val="24"/>
          <w:szCs w:val="24"/>
          <w:vertAlign w:val="superscript"/>
        </w:rPr>
        <w:t>RD</w:t>
      </w:r>
      <w:r w:rsidRPr="007415C0">
        <w:rPr>
          <w:rFonts w:ascii="Times New Roman" w:hAnsi="Times New Roman" w:cs="Times New Roman"/>
          <w:b/>
          <w:bCs/>
          <w:sz w:val="24"/>
          <w:szCs w:val="24"/>
        </w:rPr>
        <w:t xml:space="preserve"> GENERAL ASSEMBLY</w:t>
      </w:r>
    </w:p>
    <w:p w:rsidR="002E36AA" w:rsidRPr="007415C0" w:rsidRDefault="002E36AA" w:rsidP="002E36AA">
      <w:pPr>
        <w:pBdr>
          <w:bottom w:val="single" w:sz="6" w:space="1" w:color="auto"/>
        </w:pBdr>
        <w:jc w:val="center"/>
        <w:rPr>
          <w:rFonts w:ascii="Times New Roman" w:hAnsi="Times New Roman" w:cs="Times New Roman"/>
          <w:b/>
          <w:bCs/>
          <w:sz w:val="24"/>
          <w:szCs w:val="24"/>
        </w:rPr>
      </w:pPr>
      <w:r w:rsidRPr="007415C0">
        <w:rPr>
          <w:rFonts w:ascii="Times New Roman" w:hAnsi="Times New Roman" w:cs="Times New Roman"/>
          <w:b/>
          <w:bCs/>
          <w:sz w:val="24"/>
          <w:szCs w:val="24"/>
        </w:rPr>
        <w:t>LOMBOK, INDONESIA, 16 – 22 SEPTEMBER 2012</w:t>
      </w:r>
    </w:p>
    <w:p w:rsidR="002E36AA" w:rsidRPr="007415C0" w:rsidRDefault="002E36AA" w:rsidP="002E36AA">
      <w:pPr>
        <w:jc w:val="right"/>
        <w:rPr>
          <w:rFonts w:ascii="Times New Roman" w:hAnsi="Times New Roman" w:cs="Times New Roman"/>
          <w:b/>
          <w:sz w:val="24"/>
          <w:szCs w:val="24"/>
        </w:rPr>
      </w:pPr>
      <w:r w:rsidRPr="007415C0">
        <w:rPr>
          <w:rFonts w:ascii="Times New Roman" w:hAnsi="Times New Roman" w:cs="Times New Roman"/>
          <w:b/>
          <w:sz w:val="24"/>
          <w:szCs w:val="24"/>
        </w:rPr>
        <w:t>33GA/2012/REP/ORG</w:t>
      </w:r>
    </w:p>
    <w:p w:rsidR="00336559" w:rsidRPr="007415C0" w:rsidRDefault="00336559" w:rsidP="00336559">
      <w:pPr>
        <w:jc w:val="right"/>
        <w:rPr>
          <w:rFonts w:ascii="Times New Roman" w:hAnsi="Times New Roman" w:cs="Times New Roman"/>
          <w:sz w:val="24"/>
          <w:szCs w:val="24"/>
        </w:rPr>
      </w:pPr>
    </w:p>
    <w:p w:rsidR="00336559" w:rsidRPr="007415C0" w:rsidRDefault="00336559" w:rsidP="00336559">
      <w:pPr>
        <w:jc w:val="center"/>
        <w:rPr>
          <w:rFonts w:ascii="Times New Roman" w:hAnsi="Times New Roman" w:cs="Times New Roman"/>
          <w:b/>
          <w:bCs/>
          <w:sz w:val="24"/>
          <w:szCs w:val="24"/>
        </w:rPr>
      </w:pPr>
      <w:r w:rsidRPr="007415C0">
        <w:rPr>
          <w:rFonts w:ascii="Times New Roman" w:hAnsi="Times New Roman" w:cs="Times New Roman"/>
          <w:b/>
          <w:bCs/>
          <w:sz w:val="24"/>
          <w:szCs w:val="24"/>
        </w:rPr>
        <w:t>REPORT OF THE</w:t>
      </w:r>
    </w:p>
    <w:p w:rsidR="00336559" w:rsidRPr="007415C0" w:rsidRDefault="00336559" w:rsidP="00336559">
      <w:pPr>
        <w:jc w:val="center"/>
        <w:rPr>
          <w:rFonts w:ascii="Times New Roman" w:hAnsi="Times New Roman" w:cs="Times New Roman"/>
          <w:b/>
          <w:bCs/>
          <w:sz w:val="24"/>
          <w:szCs w:val="24"/>
        </w:rPr>
      </w:pPr>
      <w:r w:rsidRPr="007415C0">
        <w:rPr>
          <w:rFonts w:ascii="Times New Roman" w:hAnsi="Times New Roman" w:cs="Times New Roman"/>
          <w:b/>
          <w:bCs/>
          <w:sz w:val="24"/>
          <w:szCs w:val="24"/>
        </w:rPr>
        <w:t>COMMITTEE ON ORGANIZATIONAL MATTERS</w:t>
      </w:r>
    </w:p>
    <w:p w:rsidR="00336559" w:rsidRPr="007415C0" w:rsidRDefault="00336559" w:rsidP="00336559">
      <w:pPr>
        <w:jc w:val="center"/>
        <w:rPr>
          <w:rFonts w:ascii="Times New Roman" w:hAnsi="Times New Roman" w:cs="Times New Roman"/>
          <w:b/>
          <w:bCs/>
          <w:sz w:val="24"/>
          <w:szCs w:val="24"/>
        </w:rPr>
      </w:pPr>
    </w:p>
    <w:p w:rsidR="00336559" w:rsidRPr="007415C0" w:rsidRDefault="00336559" w:rsidP="00336559">
      <w:pPr>
        <w:jc w:val="center"/>
        <w:rPr>
          <w:rFonts w:ascii="Times New Roman" w:hAnsi="Times New Roman" w:cs="Times New Roman"/>
          <w:b/>
          <w:bCs/>
          <w:sz w:val="24"/>
          <w:szCs w:val="24"/>
        </w:rPr>
      </w:pPr>
    </w:p>
    <w:p w:rsidR="00336559" w:rsidRPr="007415C0" w:rsidRDefault="00336559" w:rsidP="00061BA1">
      <w:pPr>
        <w:spacing w:line="276" w:lineRule="auto"/>
        <w:rPr>
          <w:rFonts w:ascii="Times New Roman" w:hAnsi="Times New Roman" w:cs="Times New Roman"/>
          <w:sz w:val="24"/>
          <w:szCs w:val="24"/>
        </w:rPr>
      </w:pPr>
      <w:r w:rsidRPr="007415C0">
        <w:rPr>
          <w:rFonts w:ascii="Times New Roman" w:hAnsi="Times New Roman" w:cs="Times New Roman"/>
          <w:sz w:val="24"/>
          <w:szCs w:val="24"/>
        </w:rPr>
        <w:t>Mr. President,</w:t>
      </w:r>
    </w:p>
    <w:p w:rsidR="00336559" w:rsidRPr="007415C0" w:rsidRDefault="00336559" w:rsidP="00061BA1">
      <w:pPr>
        <w:spacing w:line="276" w:lineRule="auto"/>
        <w:rPr>
          <w:rFonts w:ascii="Times New Roman" w:hAnsi="Times New Roman" w:cs="Times New Roman"/>
          <w:sz w:val="24"/>
          <w:szCs w:val="24"/>
        </w:rPr>
      </w:pPr>
    </w:p>
    <w:p w:rsidR="00336559" w:rsidRPr="007415C0" w:rsidRDefault="00336559" w:rsidP="00061BA1">
      <w:pPr>
        <w:spacing w:line="276" w:lineRule="auto"/>
        <w:rPr>
          <w:rFonts w:ascii="Times New Roman" w:hAnsi="Times New Roman" w:cs="Times New Roman"/>
          <w:sz w:val="24"/>
          <w:szCs w:val="24"/>
        </w:rPr>
      </w:pPr>
      <w:r w:rsidRPr="007415C0">
        <w:rPr>
          <w:rFonts w:ascii="Times New Roman" w:hAnsi="Times New Roman" w:cs="Times New Roman"/>
          <w:sz w:val="24"/>
          <w:szCs w:val="24"/>
        </w:rPr>
        <w:tab/>
        <w:t xml:space="preserve">I have the honour to </w:t>
      </w:r>
      <w:r w:rsidR="00785640" w:rsidRPr="007415C0">
        <w:rPr>
          <w:rFonts w:ascii="Times New Roman" w:hAnsi="Times New Roman" w:cs="Times New Roman"/>
          <w:sz w:val="24"/>
          <w:szCs w:val="24"/>
        </w:rPr>
        <w:t>submit</w:t>
      </w:r>
      <w:r w:rsidRPr="007415C0">
        <w:rPr>
          <w:rFonts w:ascii="Times New Roman" w:hAnsi="Times New Roman" w:cs="Times New Roman"/>
          <w:sz w:val="24"/>
          <w:szCs w:val="24"/>
        </w:rPr>
        <w:t xml:space="preserve"> the following Report of the Meeting of the Committee on Organizational Matters:</w:t>
      </w:r>
    </w:p>
    <w:p w:rsidR="00336559" w:rsidRPr="007415C0" w:rsidRDefault="00336559" w:rsidP="00061BA1">
      <w:pPr>
        <w:spacing w:line="276" w:lineRule="auto"/>
        <w:jc w:val="center"/>
        <w:rPr>
          <w:rFonts w:ascii="Times New Roman" w:hAnsi="Times New Roman" w:cs="Times New Roman"/>
          <w:sz w:val="24"/>
          <w:szCs w:val="24"/>
        </w:rPr>
      </w:pPr>
    </w:p>
    <w:p w:rsidR="00336559" w:rsidRPr="007415C0" w:rsidRDefault="00336559" w:rsidP="00061BA1">
      <w:pPr>
        <w:pStyle w:val="ListParagraph"/>
        <w:numPr>
          <w:ilvl w:val="0"/>
          <w:numId w:val="1"/>
        </w:numPr>
        <w:tabs>
          <w:tab w:val="left" w:pos="426"/>
        </w:tabs>
        <w:spacing w:line="276" w:lineRule="auto"/>
        <w:ind w:left="426" w:hanging="426"/>
        <w:rPr>
          <w:rFonts w:ascii="Times New Roman" w:hAnsi="Times New Roman" w:cs="Times New Roman"/>
          <w:sz w:val="24"/>
          <w:szCs w:val="24"/>
        </w:rPr>
      </w:pPr>
      <w:r w:rsidRPr="007415C0">
        <w:rPr>
          <w:rFonts w:ascii="Times New Roman" w:hAnsi="Times New Roman" w:cs="Times New Roman"/>
          <w:sz w:val="24"/>
          <w:szCs w:val="24"/>
        </w:rPr>
        <w:t>The Committee on Organizational Matters met on 19</w:t>
      </w:r>
      <w:r w:rsidRPr="007415C0">
        <w:rPr>
          <w:rFonts w:ascii="Times New Roman" w:hAnsi="Times New Roman" w:cs="Times New Roman"/>
          <w:sz w:val="24"/>
          <w:szCs w:val="24"/>
          <w:vertAlign w:val="superscript"/>
        </w:rPr>
        <w:t>th</w:t>
      </w:r>
      <w:r w:rsidRPr="007415C0">
        <w:rPr>
          <w:rFonts w:ascii="Times New Roman" w:hAnsi="Times New Roman" w:cs="Times New Roman"/>
          <w:sz w:val="24"/>
          <w:szCs w:val="24"/>
        </w:rPr>
        <w:t xml:space="preserve"> September 2012 at 9.00 (a.m.) with Hon. </w:t>
      </w:r>
      <w:r w:rsidR="00784868" w:rsidRPr="007415C0">
        <w:rPr>
          <w:rFonts w:ascii="Times New Roman" w:hAnsi="Times New Roman" w:cs="Times New Roman"/>
          <w:sz w:val="24"/>
          <w:szCs w:val="24"/>
          <w:lang w:val="id-ID"/>
        </w:rPr>
        <w:t xml:space="preserve">DR. </w:t>
      </w:r>
      <w:r w:rsidRPr="007415C0">
        <w:rPr>
          <w:rFonts w:ascii="Times New Roman" w:hAnsi="Times New Roman" w:cs="Times New Roman"/>
          <w:sz w:val="24"/>
          <w:szCs w:val="24"/>
        </w:rPr>
        <w:t xml:space="preserve">Surahman </w:t>
      </w:r>
      <w:r w:rsidR="00785640" w:rsidRPr="007415C0">
        <w:rPr>
          <w:rFonts w:ascii="Times New Roman" w:hAnsi="Times New Roman" w:cs="Times New Roman"/>
          <w:sz w:val="24"/>
          <w:szCs w:val="24"/>
        </w:rPr>
        <w:t>Hidayat as</w:t>
      </w:r>
      <w:r w:rsidRPr="007415C0">
        <w:rPr>
          <w:rFonts w:ascii="Times New Roman" w:hAnsi="Times New Roman" w:cs="Times New Roman"/>
          <w:sz w:val="24"/>
          <w:szCs w:val="24"/>
        </w:rPr>
        <w:t xml:space="preserve"> the Chairperson and Hon. </w:t>
      </w:r>
      <w:r w:rsidR="00AF1815" w:rsidRPr="007415C0">
        <w:rPr>
          <w:rFonts w:ascii="Times New Roman" w:hAnsi="Times New Roman" w:cs="Times New Roman"/>
          <w:sz w:val="24"/>
          <w:szCs w:val="24"/>
          <w:lang w:val="id-ID"/>
        </w:rPr>
        <w:t xml:space="preserve">Okky Asokawati </w:t>
      </w:r>
      <w:r w:rsidRPr="007415C0">
        <w:rPr>
          <w:rFonts w:ascii="Times New Roman" w:hAnsi="Times New Roman" w:cs="Times New Roman"/>
          <w:sz w:val="24"/>
          <w:szCs w:val="24"/>
        </w:rPr>
        <w:t>as the Rapporteur. The meeting also had the presence of Hon. Antonio V. Cuenco, the Secretary General of AIPA. The following from the AIPA member countries attended the meeting:</w:t>
      </w:r>
    </w:p>
    <w:p w:rsidR="00336559" w:rsidRPr="007415C0" w:rsidRDefault="00336559" w:rsidP="00061BA1">
      <w:pPr>
        <w:tabs>
          <w:tab w:val="left" w:pos="709"/>
        </w:tabs>
        <w:spacing w:line="276" w:lineRule="auto"/>
        <w:rPr>
          <w:rFonts w:ascii="Times New Roman" w:hAnsi="Times New Roman" w:cs="Times New Roman"/>
          <w:sz w:val="24"/>
          <w:szCs w:val="24"/>
        </w:rPr>
      </w:pPr>
    </w:p>
    <w:p w:rsidR="00A322D2" w:rsidRPr="007415C0" w:rsidRDefault="00A322D2" w:rsidP="00061BA1">
      <w:pPr>
        <w:spacing w:line="276" w:lineRule="auto"/>
        <w:rPr>
          <w:rFonts w:ascii="Times New Roman" w:eastAsia="Calibri" w:hAnsi="Times New Roman" w:cs="Times New Roman"/>
          <w:b/>
          <w:sz w:val="24"/>
          <w:szCs w:val="24"/>
        </w:rPr>
      </w:pPr>
      <w:r w:rsidRPr="007415C0">
        <w:rPr>
          <w:rFonts w:ascii="Times New Roman" w:eastAsia="Calibri" w:hAnsi="Times New Roman" w:cs="Times New Roman"/>
          <w:b/>
          <w:sz w:val="24"/>
          <w:szCs w:val="24"/>
        </w:rPr>
        <w:t>Brunei Darussalam</w:t>
      </w:r>
    </w:p>
    <w:p w:rsidR="00A322D2" w:rsidRPr="007415C0" w:rsidRDefault="004509C9" w:rsidP="00061BA1">
      <w:pPr>
        <w:pStyle w:val="NoSpacing"/>
        <w:numPr>
          <w:ilvl w:val="0"/>
          <w:numId w:val="19"/>
        </w:numPr>
        <w:tabs>
          <w:tab w:val="left" w:pos="426"/>
        </w:tabs>
        <w:spacing w:line="276" w:lineRule="auto"/>
        <w:ind w:hanging="1800"/>
        <w:contextualSpacing/>
        <w:rPr>
          <w:rFonts w:ascii="Times New Roman" w:hAnsi="Times New Roman"/>
          <w:sz w:val="24"/>
          <w:szCs w:val="24"/>
        </w:rPr>
      </w:pPr>
      <w:r w:rsidRPr="007415C0">
        <w:rPr>
          <w:rFonts w:ascii="Times New Roman" w:hAnsi="Times New Roman"/>
          <w:sz w:val="24"/>
          <w:szCs w:val="24"/>
        </w:rPr>
        <w:t>Hon. Dato Haji Abdullah</w:t>
      </w:r>
      <w:r w:rsidRPr="007415C0">
        <w:rPr>
          <w:rFonts w:ascii="Times New Roman" w:hAnsi="Times New Roman"/>
          <w:sz w:val="24"/>
          <w:szCs w:val="24"/>
          <w:lang w:val="id-ID"/>
        </w:rPr>
        <w:t xml:space="preserve"> </w:t>
      </w:r>
      <w:r w:rsidR="00A322D2" w:rsidRPr="007415C0">
        <w:rPr>
          <w:rFonts w:ascii="Times New Roman" w:hAnsi="Times New Roman"/>
          <w:sz w:val="24"/>
          <w:szCs w:val="24"/>
        </w:rPr>
        <w:t>bin Haji Mohd Ja’afar</w:t>
      </w:r>
    </w:p>
    <w:p w:rsidR="00A322D2" w:rsidRPr="007415C0" w:rsidRDefault="00A322D2" w:rsidP="00061BA1">
      <w:pPr>
        <w:pStyle w:val="NoSpacing"/>
        <w:numPr>
          <w:ilvl w:val="0"/>
          <w:numId w:val="19"/>
        </w:numPr>
        <w:tabs>
          <w:tab w:val="left" w:pos="426"/>
        </w:tabs>
        <w:spacing w:line="276" w:lineRule="auto"/>
        <w:ind w:hanging="1800"/>
        <w:contextualSpacing/>
        <w:rPr>
          <w:rFonts w:ascii="Times New Roman" w:hAnsi="Times New Roman"/>
          <w:sz w:val="24"/>
          <w:szCs w:val="24"/>
        </w:rPr>
      </w:pPr>
      <w:r w:rsidRPr="007415C0">
        <w:rPr>
          <w:rFonts w:ascii="Times New Roman" w:hAnsi="Times New Roman"/>
          <w:sz w:val="24"/>
          <w:szCs w:val="24"/>
        </w:rPr>
        <w:t>Hon. Pehin Dato Haji Abdul Hamid bin Bakal</w:t>
      </w:r>
    </w:p>
    <w:p w:rsidR="00A322D2" w:rsidRPr="007415C0" w:rsidRDefault="00A322D2" w:rsidP="00061BA1">
      <w:pPr>
        <w:pStyle w:val="NoSpacing"/>
        <w:numPr>
          <w:ilvl w:val="0"/>
          <w:numId w:val="19"/>
        </w:numPr>
        <w:tabs>
          <w:tab w:val="left" w:pos="426"/>
        </w:tabs>
        <w:spacing w:line="276" w:lineRule="auto"/>
        <w:ind w:hanging="1800"/>
        <w:contextualSpacing/>
        <w:rPr>
          <w:rFonts w:ascii="Times New Roman" w:hAnsi="Times New Roman"/>
          <w:sz w:val="24"/>
          <w:szCs w:val="24"/>
        </w:rPr>
      </w:pPr>
      <w:r w:rsidRPr="007415C0">
        <w:rPr>
          <w:rFonts w:ascii="Times New Roman" w:hAnsi="Times New Roman"/>
          <w:sz w:val="24"/>
          <w:szCs w:val="24"/>
        </w:rPr>
        <w:t>Hon. Haji Mohd. Yusof bin Haji Dulamin</w:t>
      </w:r>
    </w:p>
    <w:p w:rsidR="00A322D2" w:rsidRPr="007415C0" w:rsidRDefault="00A322D2" w:rsidP="00061BA1">
      <w:pPr>
        <w:pStyle w:val="NoSpacing"/>
        <w:numPr>
          <w:ilvl w:val="0"/>
          <w:numId w:val="19"/>
        </w:numPr>
        <w:tabs>
          <w:tab w:val="left" w:pos="426"/>
        </w:tabs>
        <w:spacing w:line="276" w:lineRule="auto"/>
        <w:ind w:hanging="1800"/>
        <w:contextualSpacing/>
        <w:rPr>
          <w:rFonts w:ascii="Times New Roman" w:hAnsi="Times New Roman"/>
          <w:sz w:val="24"/>
          <w:szCs w:val="24"/>
        </w:rPr>
      </w:pPr>
      <w:r w:rsidRPr="007415C0">
        <w:rPr>
          <w:rFonts w:ascii="Times New Roman" w:hAnsi="Times New Roman"/>
          <w:sz w:val="24"/>
          <w:szCs w:val="24"/>
        </w:rPr>
        <w:t>Hon. Haji Gapor bin Karim</w:t>
      </w:r>
    </w:p>
    <w:p w:rsidR="00527DEE" w:rsidRPr="007415C0" w:rsidRDefault="00527DEE" w:rsidP="00061BA1">
      <w:pPr>
        <w:pStyle w:val="NoSpacing"/>
        <w:numPr>
          <w:ilvl w:val="0"/>
          <w:numId w:val="19"/>
        </w:numPr>
        <w:tabs>
          <w:tab w:val="left" w:pos="426"/>
        </w:tabs>
        <w:spacing w:line="276" w:lineRule="auto"/>
        <w:ind w:hanging="1800"/>
        <w:contextualSpacing/>
        <w:rPr>
          <w:rFonts w:ascii="Times New Roman" w:hAnsi="Times New Roman"/>
          <w:sz w:val="24"/>
          <w:szCs w:val="24"/>
        </w:rPr>
      </w:pPr>
      <w:r w:rsidRPr="007415C0">
        <w:rPr>
          <w:rFonts w:ascii="Times New Roman" w:hAnsi="Times New Roman"/>
          <w:sz w:val="24"/>
          <w:szCs w:val="24"/>
          <w:lang w:val="id-ID"/>
        </w:rPr>
        <w:t>Mr. Pehin Dato Haji Judin Haji Asar</w:t>
      </w:r>
    </w:p>
    <w:p w:rsidR="00A322D2" w:rsidRPr="007415C0" w:rsidRDefault="00A322D2" w:rsidP="00061BA1">
      <w:pPr>
        <w:spacing w:line="276" w:lineRule="auto"/>
        <w:rPr>
          <w:rFonts w:ascii="Times New Roman" w:eastAsia="Calibri" w:hAnsi="Times New Roman" w:cs="Times New Roman"/>
          <w:sz w:val="24"/>
          <w:szCs w:val="24"/>
        </w:rPr>
      </w:pPr>
    </w:p>
    <w:p w:rsidR="00A322D2" w:rsidRPr="007415C0" w:rsidRDefault="00A322D2" w:rsidP="00061BA1">
      <w:pPr>
        <w:spacing w:line="276" w:lineRule="auto"/>
        <w:rPr>
          <w:rFonts w:ascii="Times New Roman" w:eastAsia="Calibri" w:hAnsi="Times New Roman" w:cs="Times New Roman"/>
          <w:b/>
          <w:sz w:val="24"/>
          <w:szCs w:val="24"/>
        </w:rPr>
      </w:pPr>
      <w:r w:rsidRPr="007415C0">
        <w:rPr>
          <w:rFonts w:ascii="Times New Roman" w:eastAsia="Calibri" w:hAnsi="Times New Roman" w:cs="Times New Roman"/>
          <w:b/>
          <w:sz w:val="24"/>
          <w:szCs w:val="24"/>
        </w:rPr>
        <w:t>Cambodia</w:t>
      </w:r>
    </w:p>
    <w:p w:rsidR="00527DEE" w:rsidRPr="007415C0" w:rsidRDefault="00A322D2" w:rsidP="00061BA1">
      <w:pPr>
        <w:pStyle w:val="ListParagraph"/>
        <w:numPr>
          <w:ilvl w:val="0"/>
          <w:numId w:val="15"/>
        </w:numPr>
        <w:tabs>
          <w:tab w:val="left" w:pos="426"/>
        </w:tabs>
        <w:spacing w:line="276" w:lineRule="auto"/>
        <w:ind w:left="1843" w:hanging="1843"/>
        <w:rPr>
          <w:rFonts w:ascii="Times New Roman" w:eastAsia="Calibri" w:hAnsi="Times New Roman" w:cs="Times New Roman"/>
          <w:sz w:val="24"/>
          <w:szCs w:val="24"/>
          <w:lang w:val="id-ID"/>
        </w:rPr>
      </w:pPr>
      <w:r w:rsidRPr="007415C0">
        <w:rPr>
          <w:rFonts w:ascii="Times New Roman" w:eastAsia="Calibri" w:hAnsi="Times New Roman" w:cs="Times New Roman"/>
          <w:sz w:val="24"/>
          <w:szCs w:val="24"/>
        </w:rPr>
        <w:t>Hon. Mr. Hou Sry</w:t>
      </w:r>
      <w:r w:rsidR="00E522C0">
        <w:rPr>
          <w:rFonts w:ascii="Times New Roman" w:eastAsia="Calibri" w:hAnsi="Times New Roman" w:cs="Times New Roman"/>
          <w:sz w:val="24"/>
          <w:szCs w:val="24"/>
        </w:rPr>
        <w:t xml:space="preserve"> (MP)</w:t>
      </w:r>
    </w:p>
    <w:p w:rsidR="00A322D2" w:rsidRPr="007415C0" w:rsidRDefault="00A322D2" w:rsidP="00061BA1">
      <w:pPr>
        <w:pStyle w:val="ListParagraph"/>
        <w:numPr>
          <w:ilvl w:val="0"/>
          <w:numId w:val="15"/>
        </w:numPr>
        <w:tabs>
          <w:tab w:val="left" w:pos="426"/>
        </w:tabs>
        <w:spacing w:line="276" w:lineRule="auto"/>
        <w:ind w:left="1843" w:hanging="1843"/>
        <w:rPr>
          <w:rFonts w:ascii="Times New Roman" w:eastAsia="Calibri" w:hAnsi="Times New Roman" w:cs="Times New Roman"/>
          <w:sz w:val="24"/>
          <w:szCs w:val="24"/>
          <w:lang w:val="id-ID"/>
        </w:rPr>
      </w:pPr>
      <w:r w:rsidRPr="007415C0">
        <w:rPr>
          <w:rFonts w:ascii="Times New Roman" w:eastAsia="Calibri" w:hAnsi="Times New Roman" w:cs="Times New Roman"/>
          <w:sz w:val="24"/>
          <w:szCs w:val="24"/>
        </w:rPr>
        <w:t>Hon. Mr. Ouk Damry</w:t>
      </w:r>
      <w:r w:rsidR="00E522C0">
        <w:rPr>
          <w:rFonts w:ascii="Times New Roman" w:eastAsia="Calibri" w:hAnsi="Times New Roman" w:cs="Times New Roman"/>
          <w:sz w:val="24"/>
          <w:szCs w:val="24"/>
        </w:rPr>
        <w:t xml:space="preserve"> (MP)</w:t>
      </w:r>
    </w:p>
    <w:p w:rsidR="00A322D2" w:rsidRPr="007415C0" w:rsidRDefault="00A322D2" w:rsidP="00061BA1">
      <w:pPr>
        <w:spacing w:line="276" w:lineRule="auto"/>
        <w:ind w:firstLine="720"/>
        <w:rPr>
          <w:rFonts w:ascii="Times New Roman" w:eastAsia="Calibri" w:hAnsi="Times New Roman" w:cs="Times New Roman"/>
          <w:sz w:val="24"/>
          <w:szCs w:val="24"/>
        </w:rPr>
      </w:pPr>
    </w:p>
    <w:p w:rsidR="00A322D2" w:rsidRPr="007415C0" w:rsidRDefault="00A322D2" w:rsidP="00061BA1">
      <w:pPr>
        <w:spacing w:line="276" w:lineRule="auto"/>
        <w:rPr>
          <w:rFonts w:ascii="Times New Roman" w:eastAsia="Calibri" w:hAnsi="Times New Roman" w:cs="Times New Roman"/>
          <w:b/>
          <w:sz w:val="24"/>
          <w:szCs w:val="24"/>
        </w:rPr>
      </w:pPr>
      <w:r w:rsidRPr="007415C0">
        <w:rPr>
          <w:rFonts w:ascii="Times New Roman" w:eastAsia="Calibri" w:hAnsi="Times New Roman" w:cs="Times New Roman"/>
          <w:b/>
          <w:sz w:val="24"/>
          <w:szCs w:val="24"/>
        </w:rPr>
        <w:t>Indonesia</w:t>
      </w:r>
    </w:p>
    <w:p w:rsidR="0067732E" w:rsidRPr="007415C0" w:rsidRDefault="0067732E" w:rsidP="00061BA1">
      <w:pPr>
        <w:pStyle w:val="ListParagraph"/>
        <w:numPr>
          <w:ilvl w:val="0"/>
          <w:numId w:val="25"/>
        </w:numPr>
        <w:tabs>
          <w:tab w:val="left" w:pos="360"/>
        </w:tabs>
        <w:spacing w:line="276" w:lineRule="auto"/>
        <w:ind w:left="1843" w:hanging="1843"/>
        <w:jc w:val="left"/>
        <w:rPr>
          <w:rFonts w:ascii="Times New Roman" w:eastAsia="Calibri" w:hAnsi="Times New Roman" w:cs="Times New Roman"/>
          <w:sz w:val="24"/>
          <w:szCs w:val="24"/>
        </w:rPr>
      </w:pPr>
      <w:r w:rsidRPr="007415C0">
        <w:rPr>
          <w:rFonts w:ascii="Times New Roman" w:eastAsia="Calibri" w:hAnsi="Times New Roman" w:cs="Times New Roman"/>
          <w:sz w:val="24"/>
          <w:szCs w:val="24"/>
        </w:rPr>
        <w:t>Hon. Dr. Surahman Hidayat</w:t>
      </w:r>
    </w:p>
    <w:p w:rsidR="00A322D2" w:rsidRPr="007415C0" w:rsidRDefault="00A322D2" w:rsidP="00061BA1">
      <w:pPr>
        <w:pStyle w:val="ListParagraph"/>
        <w:numPr>
          <w:ilvl w:val="0"/>
          <w:numId w:val="25"/>
        </w:numPr>
        <w:tabs>
          <w:tab w:val="left" w:pos="360"/>
        </w:tabs>
        <w:spacing w:line="276" w:lineRule="auto"/>
        <w:ind w:left="1843" w:hanging="1843"/>
        <w:jc w:val="left"/>
        <w:rPr>
          <w:rFonts w:ascii="Times New Roman" w:eastAsia="Calibri" w:hAnsi="Times New Roman" w:cs="Times New Roman"/>
          <w:sz w:val="24"/>
          <w:szCs w:val="24"/>
        </w:rPr>
      </w:pPr>
      <w:r w:rsidRPr="007415C0">
        <w:rPr>
          <w:rFonts w:ascii="Times New Roman" w:eastAsia="Calibri" w:hAnsi="Times New Roman" w:cs="Times New Roman"/>
          <w:sz w:val="24"/>
          <w:szCs w:val="24"/>
          <w:lang w:val="id-ID"/>
        </w:rPr>
        <w:t xml:space="preserve">Hon. Mr. </w:t>
      </w:r>
      <w:r w:rsidRPr="007415C0">
        <w:rPr>
          <w:rFonts w:ascii="Times New Roman" w:eastAsia="Calibri" w:hAnsi="Times New Roman" w:cs="Times New Roman"/>
          <w:sz w:val="24"/>
          <w:szCs w:val="24"/>
        </w:rPr>
        <w:t xml:space="preserve">Andi Anzhar Cakra Wijaya </w:t>
      </w:r>
    </w:p>
    <w:p w:rsidR="00A322D2" w:rsidRPr="007415C0" w:rsidRDefault="00A322D2" w:rsidP="00061BA1">
      <w:pPr>
        <w:pStyle w:val="ListParagraph"/>
        <w:numPr>
          <w:ilvl w:val="0"/>
          <w:numId w:val="25"/>
        </w:numPr>
        <w:tabs>
          <w:tab w:val="left" w:pos="360"/>
        </w:tabs>
        <w:spacing w:line="276" w:lineRule="auto"/>
        <w:ind w:left="1843" w:hanging="1843"/>
        <w:jc w:val="left"/>
        <w:rPr>
          <w:rFonts w:ascii="Times New Roman" w:eastAsia="Calibri" w:hAnsi="Times New Roman" w:cs="Times New Roman"/>
          <w:sz w:val="24"/>
          <w:szCs w:val="24"/>
        </w:rPr>
      </w:pPr>
      <w:r w:rsidRPr="007415C0">
        <w:rPr>
          <w:rFonts w:ascii="Times New Roman" w:eastAsia="Calibri" w:hAnsi="Times New Roman" w:cs="Times New Roman"/>
          <w:sz w:val="24"/>
          <w:szCs w:val="24"/>
          <w:lang w:val="id-ID"/>
        </w:rPr>
        <w:t xml:space="preserve">Hon. </w:t>
      </w:r>
      <w:r w:rsidR="0067732E" w:rsidRPr="007415C0">
        <w:rPr>
          <w:rFonts w:ascii="Times New Roman" w:eastAsia="Calibri" w:hAnsi="Times New Roman" w:cs="Times New Roman"/>
          <w:sz w:val="24"/>
          <w:szCs w:val="24"/>
          <w:lang w:val="id-ID"/>
        </w:rPr>
        <w:t>M</w:t>
      </w:r>
      <w:r w:rsidR="00AF1815" w:rsidRPr="007415C0">
        <w:rPr>
          <w:rFonts w:ascii="Times New Roman" w:eastAsia="Calibri" w:hAnsi="Times New Roman" w:cs="Times New Roman"/>
          <w:sz w:val="24"/>
          <w:szCs w:val="24"/>
          <w:lang w:val="id-ID"/>
        </w:rPr>
        <w:t xml:space="preserve">s. </w:t>
      </w:r>
      <w:r w:rsidR="00AF1815" w:rsidRPr="007415C0">
        <w:rPr>
          <w:rFonts w:ascii="Times New Roman" w:hAnsi="Times New Roman" w:cs="Times New Roman"/>
          <w:sz w:val="24"/>
          <w:szCs w:val="24"/>
          <w:lang w:val="id-ID"/>
        </w:rPr>
        <w:t>Harbiah Salahudin</w:t>
      </w:r>
    </w:p>
    <w:p w:rsidR="0067732E" w:rsidRPr="007415C0" w:rsidRDefault="0067732E" w:rsidP="00061BA1">
      <w:pPr>
        <w:pStyle w:val="ListParagraph"/>
        <w:numPr>
          <w:ilvl w:val="0"/>
          <w:numId w:val="25"/>
        </w:numPr>
        <w:tabs>
          <w:tab w:val="left" w:pos="360"/>
        </w:tabs>
        <w:spacing w:line="276" w:lineRule="auto"/>
        <w:ind w:left="1843" w:hanging="1843"/>
        <w:jc w:val="left"/>
        <w:rPr>
          <w:rFonts w:ascii="Times New Roman" w:eastAsia="Calibri" w:hAnsi="Times New Roman" w:cs="Times New Roman"/>
          <w:sz w:val="24"/>
          <w:szCs w:val="24"/>
        </w:rPr>
      </w:pPr>
      <w:r w:rsidRPr="007415C0">
        <w:rPr>
          <w:rFonts w:ascii="Times New Roman" w:hAnsi="Times New Roman" w:cs="Times New Roman"/>
          <w:sz w:val="24"/>
          <w:szCs w:val="24"/>
        </w:rPr>
        <w:t>Hon. Ms. Okky Asokawati</w:t>
      </w:r>
    </w:p>
    <w:p w:rsidR="00A322D2" w:rsidRPr="007415C0" w:rsidRDefault="00A322D2" w:rsidP="00061BA1">
      <w:pPr>
        <w:spacing w:line="276" w:lineRule="auto"/>
        <w:rPr>
          <w:rFonts w:ascii="Times New Roman" w:eastAsia="Calibri" w:hAnsi="Times New Roman" w:cs="Times New Roman"/>
          <w:b/>
          <w:sz w:val="24"/>
          <w:szCs w:val="24"/>
        </w:rPr>
      </w:pPr>
    </w:p>
    <w:p w:rsidR="00A322D2" w:rsidRPr="007415C0" w:rsidRDefault="00A322D2" w:rsidP="00061BA1">
      <w:pPr>
        <w:spacing w:line="276" w:lineRule="auto"/>
        <w:rPr>
          <w:rFonts w:ascii="Times New Roman" w:eastAsia="Calibri" w:hAnsi="Times New Roman" w:cs="Times New Roman"/>
          <w:b/>
          <w:sz w:val="24"/>
          <w:szCs w:val="24"/>
        </w:rPr>
      </w:pPr>
      <w:r w:rsidRPr="007415C0">
        <w:rPr>
          <w:rFonts w:ascii="Times New Roman" w:eastAsia="Calibri" w:hAnsi="Times New Roman" w:cs="Times New Roman"/>
          <w:b/>
          <w:sz w:val="24"/>
          <w:szCs w:val="24"/>
        </w:rPr>
        <w:t>Lao PDR</w:t>
      </w:r>
    </w:p>
    <w:p w:rsidR="00A322D2" w:rsidRPr="007415C0" w:rsidRDefault="00A322D2" w:rsidP="00061BA1">
      <w:pPr>
        <w:pStyle w:val="ListParagraph"/>
        <w:numPr>
          <w:ilvl w:val="0"/>
          <w:numId w:val="26"/>
        </w:numPr>
        <w:tabs>
          <w:tab w:val="left" w:pos="426"/>
        </w:tabs>
        <w:spacing w:line="276" w:lineRule="auto"/>
        <w:ind w:left="1843" w:right="-425" w:hanging="1843"/>
        <w:jc w:val="left"/>
        <w:rPr>
          <w:rFonts w:ascii="Times New Roman" w:eastAsia="Calibri" w:hAnsi="Times New Roman" w:cs="Times New Roman"/>
          <w:sz w:val="24"/>
          <w:szCs w:val="24"/>
          <w:lang w:val="en-AU"/>
        </w:rPr>
      </w:pPr>
      <w:r w:rsidRPr="007415C0">
        <w:rPr>
          <w:rFonts w:ascii="Times New Roman" w:eastAsia="Calibri" w:hAnsi="Times New Roman" w:cs="Times New Roman"/>
          <w:sz w:val="24"/>
          <w:szCs w:val="24"/>
          <w:lang w:val="en-AU"/>
        </w:rPr>
        <w:lastRenderedPageBreak/>
        <w:t>Hon. Assoc. Prof. Davone</w:t>
      </w:r>
      <w:r w:rsidR="00AF1815" w:rsidRPr="007415C0">
        <w:rPr>
          <w:rFonts w:ascii="Times New Roman" w:eastAsia="Calibri" w:hAnsi="Times New Roman" w:cs="Times New Roman"/>
          <w:sz w:val="24"/>
          <w:szCs w:val="24"/>
          <w:lang w:val="id-ID"/>
        </w:rPr>
        <w:t xml:space="preserve"> </w:t>
      </w:r>
      <w:r w:rsidRPr="007415C0">
        <w:rPr>
          <w:rFonts w:ascii="Times New Roman" w:eastAsia="Calibri" w:hAnsi="Times New Roman" w:cs="Times New Roman"/>
          <w:sz w:val="24"/>
          <w:szCs w:val="24"/>
          <w:lang w:val="en-AU"/>
        </w:rPr>
        <w:t>VANGVICHIT</w:t>
      </w:r>
    </w:p>
    <w:p w:rsidR="00527DEE" w:rsidRPr="007415C0" w:rsidRDefault="00527DEE" w:rsidP="00061BA1">
      <w:pPr>
        <w:pStyle w:val="ListParagraph"/>
        <w:numPr>
          <w:ilvl w:val="0"/>
          <w:numId w:val="26"/>
        </w:numPr>
        <w:tabs>
          <w:tab w:val="left" w:pos="426"/>
        </w:tabs>
        <w:spacing w:line="276" w:lineRule="auto"/>
        <w:ind w:left="1843" w:right="-425" w:hanging="1843"/>
        <w:jc w:val="left"/>
        <w:rPr>
          <w:rFonts w:ascii="Times New Roman" w:eastAsia="Calibri" w:hAnsi="Times New Roman" w:cs="Times New Roman"/>
          <w:sz w:val="24"/>
          <w:szCs w:val="24"/>
          <w:lang w:val="en-AU"/>
        </w:rPr>
      </w:pPr>
      <w:r w:rsidRPr="007415C0">
        <w:rPr>
          <w:rFonts w:ascii="Times New Roman" w:eastAsia="Calibri" w:hAnsi="Times New Roman" w:cs="Times New Roman"/>
          <w:sz w:val="24"/>
          <w:szCs w:val="24"/>
          <w:lang w:val="id-ID"/>
        </w:rPr>
        <w:t>Mr. Khampeheng Vilaphane</w:t>
      </w:r>
    </w:p>
    <w:p w:rsidR="00527DEE" w:rsidRPr="007415C0" w:rsidRDefault="00527DEE" w:rsidP="00061BA1">
      <w:pPr>
        <w:pStyle w:val="ListParagraph"/>
        <w:numPr>
          <w:ilvl w:val="0"/>
          <w:numId w:val="26"/>
        </w:numPr>
        <w:tabs>
          <w:tab w:val="left" w:pos="426"/>
        </w:tabs>
        <w:spacing w:line="276" w:lineRule="auto"/>
        <w:ind w:left="1843" w:right="-425" w:hanging="1843"/>
        <w:jc w:val="left"/>
        <w:rPr>
          <w:rFonts w:ascii="Times New Roman" w:eastAsia="Calibri" w:hAnsi="Times New Roman" w:cs="Times New Roman"/>
          <w:sz w:val="24"/>
          <w:szCs w:val="24"/>
          <w:lang w:val="en-AU"/>
        </w:rPr>
      </w:pPr>
      <w:r w:rsidRPr="007415C0">
        <w:rPr>
          <w:rFonts w:ascii="Times New Roman" w:eastAsia="Calibri" w:hAnsi="Times New Roman" w:cs="Times New Roman"/>
          <w:sz w:val="24"/>
          <w:szCs w:val="24"/>
          <w:lang w:val="id-ID"/>
        </w:rPr>
        <w:t>Mr. Phetla Thanthavongsa</w:t>
      </w:r>
    </w:p>
    <w:p w:rsidR="00A322D2" w:rsidRPr="007415C0" w:rsidRDefault="00A322D2" w:rsidP="00061BA1">
      <w:pPr>
        <w:spacing w:line="276" w:lineRule="auto"/>
        <w:rPr>
          <w:rFonts w:ascii="Times New Roman" w:eastAsia="Calibri" w:hAnsi="Times New Roman" w:cs="Times New Roman"/>
          <w:b/>
          <w:sz w:val="24"/>
          <w:szCs w:val="24"/>
          <w:lang w:val="id-ID"/>
        </w:rPr>
      </w:pPr>
    </w:p>
    <w:p w:rsidR="00A322D2" w:rsidRPr="007415C0" w:rsidRDefault="00A322D2" w:rsidP="00061BA1">
      <w:pPr>
        <w:spacing w:line="276" w:lineRule="auto"/>
        <w:rPr>
          <w:rFonts w:ascii="Times New Roman" w:eastAsia="Calibri" w:hAnsi="Times New Roman" w:cs="Times New Roman"/>
          <w:b/>
          <w:sz w:val="24"/>
          <w:szCs w:val="24"/>
        </w:rPr>
      </w:pPr>
      <w:r w:rsidRPr="007415C0">
        <w:rPr>
          <w:rFonts w:ascii="Times New Roman" w:eastAsia="Calibri" w:hAnsi="Times New Roman" w:cs="Times New Roman"/>
          <w:b/>
          <w:sz w:val="24"/>
          <w:szCs w:val="24"/>
        </w:rPr>
        <w:t>Malaysia</w:t>
      </w:r>
    </w:p>
    <w:p w:rsidR="00A322D2" w:rsidRPr="007415C0" w:rsidRDefault="00A322D2" w:rsidP="00061BA1">
      <w:pPr>
        <w:numPr>
          <w:ilvl w:val="0"/>
          <w:numId w:val="20"/>
        </w:numPr>
        <w:tabs>
          <w:tab w:val="left" w:pos="426"/>
        </w:tabs>
        <w:spacing w:line="276" w:lineRule="auto"/>
        <w:ind w:hanging="1800"/>
        <w:jc w:val="left"/>
        <w:rPr>
          <w:rFonts w:ascii="Times New Roman" w:eastAsia="Calibri" w:hAnsi="Times New Roman" w:cs="Times New Roman"/>
          <w:sz w:val="24"/>
          <w:szCs w:val="24"/>
          <w:lang w:val="ms-MY"/>
        </w:rPr>
      </w:pPr>
      <w:r w:rsidRPr="007415C0">
        <w:rPr>
          <w:rFonts w:ascii="Times New Roman" w:eastAsia="Calibri" w:hAnsi="Times New Roman" w:cs="Times New Roman"/>
          <w:sz w:val="24"/>
          <w:szCs w:val="24"/>
          <w:lang w:val="ms-MY"/>
        </w:rPr>
        <w:t xml:space="preserve">Hon. P. Kamalanathan </w:t>
      </w:r>
    </w:p>
    <w:p w:rsidR="00A322D2" w:rsidRPr="007415C0" w:rsidRDefault="00A322D2" w:rsidP="00061BA1">
      <w:pPr>
        <w:tabs>
          <w:tab w:val="left" w:pos="426"/>
        </w:tabs>
        <w:spacing w:line="276" w:lineRule="auto"/>
        <w:ind w:hanging="1800"/>
        <w:rPr>
          <w:rFonts w:ascii="Times New Roman" w:eastAsia="Calibri" w:hAnsi="Times New Roman" w:cs="Times New Roman"/>
          <w:sz w:val="24"/>
          <w:szCs w:val="24"/>
        </w:rPr>
      </w:pPr>
    </w:p>
    <w:p w:rsidR="00A322D2" w:rsidRPr="007415C0" w:rsidRDefault="00A322D2" w:rsidP="00061BA1">
      <w:pPr>
        <w:spacing w:line="276" w:lineRule="auto"/>
        <w:rPr>
          <w:rFonts w:ascii="Times New Roman" w:eastAsia="Calibri" w:hAnsi="Times New Roman" w:cs="Times New Roman"/>
          <w:b/>
          <w:sz w:val="24"/>
          <w:szCs w:val="24"/>
        </w:rPr>
      </w:pPr>
      <w:r w:rsidRPr="007415C0">
        <w:rPr>
          <w:rFonts w:ascii="Times New Roman" w:eastAsia="Calibri" w:hAnsi="Times New Roman" w:cs="Times New Roman"/>
          <w:b/>
          <w:sz w:val="24"/>
          <w:szCs w:val="24"/>
        </w:rPr>
        <w:t>Myanmar</w:t>
      </w:r>
    </w:p>
    <w:p w:rsidR="00A322D2" w:rsidRPr="007415C0" w:rsidRDefault="00A322D2" w:rsidP="00061BA1">
      <w:pPr>
        <w:pStyle w:val="NoSpacing"/>
        <w:numPr>
          <w:ilvl w:val="0"/>
          <w:numId w:val="23"/>
        </w:numPr>
        <w:tabs>
          <w:tab w:val="left" w:pos="284"/>
        </w:tabs>
        <w:spacing w:line="276" w:lineRule="auto"/>
        <w:ind w:hanging="1800"/>
        <w:contextualSpacing/>
        <w:rPr>
          <w:rFonts w:ascii="Times New Roman" w:hAnsi="Times New Roman"/>
          <w:sz w:val="24"/>
          <w:szCs w:val="24"/>
        </w:rPr>
      </w:pPr>
      <w:r w:rsidRPr="007415C0">
        <w:rPr>
          <w:rFonts w:ascii="Times New Roman" w:hAnsi="Times New Roman"/>
          <w:sz w:val="24"/>
          <w:szCs w:val="24"/>
        </w:rPr>
        <w:t>Hon. Dr. Mya Oo</w:t>
      </w:r>
    </w:p>
    <w:p w:rsidR="00E96779" w:rsidRPr="007415C0" w:rsidRDefault="00E96779" w:rsidP="00061BA1">
      <w:pPr>
        <w:pStyle w:val="NoSpacing"/>
        <w:numPr>
          <w:ilvl w:val="0"/>
          <w:numId w:val="23"/>
        </w:numPr>
        <w:tabs>
          <w:tab w:val="left" w:pos="284"/>
        </w:tabs>
        <w:spacing w:line="276" w:lineRule="auto"/>
        <w:ind w:hanging="1800"/>
        <w:contextualSpacing/>
        <w:rPr>
          <w:rFonts w:ascii="Times New Roman" w:hAnsi="Times New Roman"/>
          <w:sz w:val="24"/>
          <w:szCs w:val="24"/>
        </w:rPr>
      </w:pPr>
      <w:r w:rsidRPr="007415C0">
        <w:rPr>
          <w:rFonts w:ascii="Times New Roman" w:hAnsi="Times New Roman"/>
          <w:sz w:val="24"/>
          <w:szCs w:val="24"/>
          <w:lang w:val="id-ID"/>
        </w:rPr>
        <w:t>Hon. Mrs. Nan Ni Ni Aye</w:t>
      </w:r>
    </w:p>
    <w:p w:rsidR="00A322D2" w:rsidRPr="007415C0" w:rsidRDefault="00A322D2" w:rsidP="00061BA1">
      <w:pPr>
        <w:pStyle w:val="NoSpacing"/>
        <w:numPr>
          <w:ilvl w:val="0"/>
          <w:numId w:val="23"/>
        </w:numPr>
        <w:tabs>
          <w:tab w:val="left" w:pos="284"/>
        </w:tabs>
        <w:spacing w:line="276" w:lineRule="auto"/>
        <w:ind w:hanging="1800"/>
        <w:contextualSpacing/>
        <w:rPr>
          <w:rFonts w:ascii="Times New Roman" w:hAnsi="Times New Roman"/>
          <w:sz w:val="24"/>
          <w:szCs w:val="24"/>
        </w:rPr>
      </w:pPr>
      <w:r w:rsidRPr="007415C0">
        <w:rPr>
          <w:rFonts w:ascii="Times New Roman" w:hAnsi="Times New Roman"/>
          <w:sz w:val="24"/>
          <w:szCs w:val="24"/>
        </w:rPr>
        <w:t>Hon. Mr. Win Myint</w:t>
      </w:r>
    </w:p>
    <w:p w:rsidR="00527DEE" w:rsidRPr="007415C0" w:rsidRDefault="00527DEE" w:rsidP="00061BA1">
      <w:pPr>
        <w:pStyle w:val="NoSpacing"/>
        <w:numPr>
          <w:ilvl w:val="0"/>
          <w:numId w:val="23"/>
        </w:numPr>
        <w:tabs>
          <w:tab w:val="left" w:pos="284"/>
        </w:tabs>
        <w:spacing w:line="276" w:lineRule="auto"/>
        <w:ind w:hanging="1800"/>
        <w:contextualSpacing/>
        <w:rPr>
          <w:rFonts w:ascii="Times New Roman" w:hAnsi="Times New Roman"/>
          <w:sz w:val="24"/>
          <w:szCs w:val="24"/>
        </w:rPr>
      </w:pPr>
      <w:r w:rsidRPr="007415C0">
        <w:rPr>
          <w:rFonts w:ascii="Times New Roman" w:hAnsi="Times New Roman"/>
          <w:sz w:val="24"/>
          <w:szCs w:val="24"/>
          <w:lang w:val="id-ID"/>
        </w:rPr>
        <w:t>Ms. Thida Tun</w:t>
      </w:r>
    </w:p>
    <w:p w:rsidR="00A322D2" w:rsidRPr="007415C0" w:rsidRDefault="00A322D2" w:rsidP="00061BA1">
      <w:pPr>
        <w:spacing w:line="276" w:lineRule="auto"/>
        <w:rPr>
          <w:rFonts w:ascii="Times New Roman" w:eastAsia="Calibri" w:hAnsi="Times New Roman" w:cs="Times New Roman"/>
          <w:b/>
          <w:sz w:val="24"/>
          <w:szCs w:val="24"/>
        </w:rPr>
      </w:pPr>
    </w:p>
    <w:p w:rsidR="00A322D2" w:rsidRPr="007415C0" w:rsidRDefault="00A322D2" w:rsidP="00061BA1">
      <w:pPr>
        <w:spacing w:line="276" w:lineRule="auto"/>
        <w:rPr>
          <w:rFonts w:ascii="Times New Roman" w:eastAsia="Calibri" w:hAnsi="Times New Roman" w:cs="Times New Roman"/>
          <w:b/>
          <w:sz w:val="24"/>
          <w:szCs w:val="24"/>
        </w:rPr>
      </w:pPr>
      <w:r w:rsidRPr="007415C0">
        <w:rPr>
          <w:rFonts w:ascii="Times New Roman" w:eastAsia="Calibri" w:hAnsi="Times New Roman" w:cs="Times New Roman"/>
          <w:b/>
          <w:sz w:val="24"/>
          <w:szCs w:val="24"/>
        </w:rPr>
        <w:t>Philippines</w:t>
      </w:r>
    </w:p>
    <w:p w:rsidR="00A322D2" w:rsidRPr="007415C0" w:rsidRDefault="00784868" w:rsidP="00061BA1">
      <w:pPr>
        <w:pStyle w:val="NoSpacing"/>
        <w:numPr>
          <w:ilvl w:val="0"/>
          <w:numId w:val="21"/>
        </w:numPr>
        <w:tabs>
          <w:tab w:val="left" w:pos="284"/>
        </w:tabs>
        <w:spacing w:line="276" w:lineRule="auto"/>
        <w:ind w:hanging="1800"/>
        <w:contextualSpacing/>
        <w:rPr>
          <w:rFonts w:ascii="Times New Roman" w:hAnsi="Times New Roman"/>
          <w:sz w:val="24"/>
          <w:szCs w:val="24"/>
        </w:rPr>
      </w:pPr>
      <w:r w:rsidRPr="007415C0">
        <w:rPr>
          <w:rFonts w:ascii="Times New Roman" w:hAnsi="Times New Roman"/>
          <w:sz w:val="24"/>
          <w:szCs w:val="24"/>
          <w:lang w:val="id-ID"/>
        </w:rPr>
        <w:t xml:space="preserve">Hon. </w:t>
      </w:r>
      <w:r w:rsidR="00A322D2" w:rsidRPr="007415C0">
        <w:rPr>
          <w:rFonts w:ascii="Times New Roman" w:hAnsi="Times New Roman"/>
          <w:sz w:val="24"/>
          <w:szCs w:val="24"/>
        </w:rPr>
        <w:t>Ms. Susan Y. Sulit</w:t>
      </w:r>
    </w:p>
    <w:p w:rsidR="00A322D2" w:rsidRPr="007415C0" w:rsidRDefault="00A322D2" w:rsidP="00061BA1">
      <w:pPr>
        <w:spacing w:line="276" w:lineRule="auto"/>
        <w:rPr>
          <w:rFonts w:ascii="Times New Roman" w:eastAsia="Calibri" w:hAnsi="Times New Roman" w:cs="Times New Roman"/>
          <w:sz w:val="24"/>
          <w:szCs w:val="24"/>
        </w:rPr>
      </w:pPr>
    </w:p>
    <w:p w:rsidR="00A322D2" w:rsidRPr="007415C0" w:rsidRDefault="00A322D2" w:rsidP="00061BA1">
      <w:pPr>
        <w:spacing w:line="276" w:lineRule="auto"/>
        <w:rPr>
          <w:rFonts w:ascii="Times New Roman" w:eastAsia="Calibri" w:hAnsi="Times New Roman" w:cs="Times New Roman"/>
          <w:b/>
          <w:sz w:val="24"/>
          <w:szCs w:val="24"/>
        </w:rPr>
      </w:pPr>
      <w:r w:rsidRPr="007415C0">
        <w:rPr>
          <w:rFonts w:ascii="Times New Roman" w:eastAsia="Calibri" w:hAnsi="Times New Roman" w:cs="Times New Roman"/>
          <w:b/>
          <w:sz w:val="24"/>
          <w:szCs w:val="24"/>
        </w:rPr>
        <w:t>Singapore</w:t>
      </w:r>
    </w:p>
    <w:p w:rsidR="00527DEE" w:rsidRPr="007415C0" w:rsidRDefault="00A322D2" w:rsidP="00061BA1">
      <w:pPr>
        <w:pStyle w:val="ListParagraph"/>
        <w:numPr>
          <w:ilvl w:val="0"/>
          <w:numId w:val="27"/>
        </w:numPr>
        <w:tabs>
          <w:tab w:val="left" w:pos="284"/>
        </w:tabs>
        <w:spacing w:line="276" w:lineRule="auto"/>
        <w:ind w:hanging="1146"/>
        <w:rPr>
          <w:rFonts w:ascii="Times New Roman" w:eastAsia="Calibri" w:hAnsi="Times New Roman" w:cs="Times New Roman"/>
          <w:sz w:val="24"/>
          <w:szCs w:val="24"/>
          <w:lang w:val="id-ID"/>
        </w:rPr>
      </w:pPr>
      <w:r w:rsidRPr="007415C0">
        <w:rPr>
          <w:rFonts w:ascii="Times New Roman" w:eastAsia="Calibri" w:hAnsi="Times New Roman" w:cs="Times New Roman"/>
          <w:sz w:val="24"/>
          <w:szCs w:val="24"/>
          <w:lang w:val="id-ID"/>
        </w:rPr>
        <w:t>Hon.</w:t>
      </w:r>
      <w:r w:rsidR="00784868" w:rsidRPr="007415C0">
        <w:rPr>
          <w:rFonts w:ascii="Times New Roman" w:eastAsia="Calibri" w:hAnsi="Times New Roman" w:cs="Times New Roman"/>
          <w:sz w:val="24"/>
          <w:szCs w:val="24"/>
          <w:lang w:val="id-ID"/>
        </w:rPr>
        <w:t xml:space="preserve"> </w:t>
      </w:r>
      <w:r w:rsidR="00527DEE" w:rsidRPr="007415C0">
        <w:rPr>
          <w:rFonts w:ascii="Times New Roman" w:eastAsia="Calibri" w:hAnsi="Times New Roman" w:cs="Times New Roman"/>
          <w:sz w:val="24"/>
          <w:szCs w:val="24"/>
          <w:lang w:val="id-ID"/>
        </w:rPr>
        <w:t>Mr. Lim Biow Chuan</w:t>
      </w:r>
      <w:r w:rsidRPr="007415C0">
        <w:rPr>
          <w:rFonts w:ascii="Times New Roman" w:eastAsia="Calibri" w:hAnsi="Times New Roman" w:cs="Times New Roman"/>
          <w:sz w:val="24"/>
          <w:szCs w:val="24"/>
          <w:lang w:val="id-ID"/>
        </w:rPr>
        <w:t xml:space="preserve"> </w:t>
      </w:r>
    </w:p>
    <w:p w:rsidR="00A322D2" w:rsidRPr="007415C0" w:rsidRDefault="00527DEE" w:rsidP="00061BA1">
      <w:pPr>
        <w:pStyle w:val="ListParagraph"/>
        <w:numPr>
          <w:ilvl w:val="0"/>
          <w:numId w:val="27"/>
        </w:numPr>
        <w:tabs>
          <w:tab w:val="left" w:pos="284"/>
        </w:tabs>
        <w:spacing w:line="276" w:lineRule="auto"/>
        <w:ind w:hanging="1146"/>
        <w:rPr>
          <w:rFonts w:ascii="Times New Roman" w:eastAsia="Calibri" w:hAnsi="Times New Roman" w:cs="Times New Roman"/>
          <w:sz w:val="24"/>
          <w:szCs w:val="24"/>
          <w:lang w:val="id-ID"/>
        </w:rPr>
      </w:pPr>
      <w:r w:rsidRPr="007415C0">
        <w:rPr>
          <w:rFonts w:ascii="Times New Roman" w:eastAsia="Calibri" w:hAnsi="Times New Roman" w:cs="Times New Roman"/>
          <w:sz w:val="24"/>
          <w:szCs w:val="24"/>
          <w:lang w:val="id-ID"/>
        </w:rPr>
        <w:t xml:space="preserve">Hon. </w:t>
      </w:r>
      <w:r w:rsidR="00A322D2" w:rsidRPr="007415C0">
        <w:rPr>
          <w:rFonts w:ascii="Times New Roman" w:eastAsia="Calibri" w:hAnsi="Times New Roman" w:cs="Times New Roman"/>
          <w:sz w:val="24"/>
          <w:szCs w:val="24"/>
        </w:rPr>
        <w:t>Dr. Teo Ho Pin</w:t>
      </w:r>
    </w:p>
    <w:p w:rsidR="00A322D2" w:rsidRPr="007415C0" w:rsidRDefault="00A322D2" w:rsidP="00061BA1">
      <w:pPr>
        <w:pStyle w:val="ListParagraph"/>
        <w:numPr>
          <w:ilvl w:val="0"/>
          <w:numId w:val="27"/>
        </w:numPr>
        <w:tabs>
          <w:tab w:val="left" w:pos="284"/>
        </w:tabs>
        <w:spacing w:line="276" w:lineRule="auto"/>
        <w:ind w:hanging="1146"/>
        <w:rPr>
          <w:rFonts w:ascii="Times New Roman" w:eastAsia="Calibri" w:hAnsi="Times New Roman" w:cs="Times New Roman"/>
          <w:sz w:val="24"/>
          <w:szCs w:val="24"/>
          <w:lang w:val="id-ID"/>
        </w:rPr>
      </w:pPr>
      <w:r w:rsidRPr="007415C0">
        <w:rPr>
          <w:rFonts w:ascii="Times New Roman" w:eastAsia="Calibri" w:hAnsi="Times New Roman" w:cs="Times New Roman"/>
          <w:sz w:val="24"/>
          <w:szCs w:val="24"/>
          <w:lang w:val="id-ID"/>
        </w:rPr>
        <w:t xml:space="preserve">Hon. </w:t>
      </w:r>
      <w:r w:rsidRPr="007415C0">
        <w:rPr>
          <w:rFonts w:ascii="Times New Roman" w:eastAsia="Calibri" w:hAnsi="Times New Roman" w:cs="Times New Roman"/>
          <w:sz w:val="24"/>
          <w:szCs w:val="24"/>
        </w:rPr>
        <w:t>Ms</w:t>
      </w:r>
      <w:r w:rsidR="00527DEE" w:rsidRPr="007415C0">
        <w:rPr>
          <w:rFonts w:ascii="Times New Roman" w:eastAsia="Calibri" w:hAnsi="Times New Roman" w:cs="Times New Roman"/>
          <w:sz w:val="24"/>
          <w:szCs w:val="24"/>
          <w:lang w:val="id-ID"/>
        </w:rPr>
        <w:t>.</w:t>
      </w:r>
      <w:r w:rsidRPr="007415C0">
        <w:rPr>
          <w:rFonts w:ascii="Times New Roman" w:eastAsia="Calibri" w:hAnsi="Times New Roman" w:cs="Times New Roman"/>
          <w:sz w:val="24"/>
          <w:szCs w:val="24"/>
        </w:rPr>
        <w:t xml:space="preserve"> Ellen Lee Geck Hoon</w:t>
      </w:r>
    </w:p>
    <w:p w:rsidR="00A322D2" w:rsidRPr="007415C0" w:rsidRDefault="00A322D2" w:rsidP="00061BA1">
      <w:pPr>
        <w:pStyle w:val="ListParagraph"/>
        <w:numPr>
          <w:ilvl w:val="0"/>
          <w:numId w:val="27"/>
        </w:numPr>
        <w:tabs>
          <w:tab w:val="left" w:pos="284"/>
        </w:tabs>
        <w:spacing w:line="276" w:lineRule="auto"/>
        <w:ind w:hanging="1146"/>
        <w:rPr>
          <w:rFonts w:ascii="Times New Roman" w:eastAsia="Calibri" w:hAnsi="Times New Roman" w:cs="Times New Roman"/>
          <w:sz w:val="24"/>
          <w:szCs w:val="24"/>
          <w:lang w:val="id-ID"/>
        </w:rPr>
      </w:pPr>
      <w:r w:rsidRPr="007415C0">
        <w:rPr>
          <w:rFonts w:ascii="Times New Roman" w:eastAsia="Calibri" w:hAnsi="Times New Roman" w:cs="Times New Roman"/>
          <w:sz w:val="24"/>
          <w:szCs w:val="24"/>
          <w:lang w:val="id-ID"/>
        </w:rPr>
        <w:t xml:space="preserve">Hon. </w:t>
      </w:r>
      <w:r w:rsidRPr="007415C0">
        <w:rPr>
          <w:rFonts w:ascii="Times New Roman" w:eastAsia="Calibri" w:hAnsi="Times New Roman" w:cs="Times New Roman"/>
          <w:sz w:val="24"/>
          <w:szCs w:val="24"/>
        </w:rPr>
        <w:t>Mr. Ong Kim Huay, David</w:t>
      </w:r>
    </w:p>
    <w:p w:rsidR="00A322D2" w:rsidRPr="007415C0" w:rsidRDefault="00A322D2" w:rsidP="00061BA1">
      <w:pPr>
        <w:pStyle w:val="ListParagraph"/>
        <w:spacing w:line="276" w:lineRule="auto"/>
        <w:ind w:left="1843"/>
        <w:rPr>
          <w:rFonts w:ascii="Times New Roman" w:eastAsia="Calibri" w:hAnsi="Times New Roman" w:cs="Times New Roman"/>
          <w:sz w:val="24"/>
          <w:szCs w:val="24"/>
          <w:lang w:val="id-ID"/>
        </w:rPr>
      </w:pPr>
    </w:p>
    <w:p w:rsidR="00A322D2" w:rsidRPr="007415C0" w:rsidRDefault="00A322D2" w:rsidP="00061BA1">
      <w:pPr>
        <w:spacing w:line="276" w:lineRule="auto"/>
        <w:rPr>
          <w:rFonts w:ascii="Times New Roman" w:eastAsia="Calibri" w:hAnsi="Times New Roman" w:cs="Times New Roman"/>
          <w:b/>
          <w:sz w:val="24"/>
          <w:szCs w:val="24"/>
        </w:rPr>
      </w:pPr>
      <w:r w:rsidRPr="007415C0">
        <w:rPr>
          <w:rFonts w:ascii="Times New Roman" w:eastAsia="Calibri" w:hAnsi="Times New Roman" w:cs="Times New Roman"/>
          <w:b/>
          <w:sz w:val="24"/>
          <w:szCs w:val="24"/>
        </w:rPr>
        <w:t>Thailand</w:t>
      </w:r>
    </w:p>
    <w:p w:rsidR="00A322D2" w:rsidRPr="007415C0" w:rsidRDefault="00E14F27" w:rsidP="00061BA1">
      <w:pPr>
        <w:pStyle w:val="NoSpacing"/>
        <w:numPr>
          <w:ilvl w:val="0"/>
          <w:numId w:val="22"/>
        </w:numPr>
        <w:tabs>
          <w:tab w:val="left" w:pos="284"/>
        </w:tabs>
        <w:spacing w:line="276" w:lineRule="auto"/>
        <w:ind w:hanging="1800"/>
        <w:contextualSpacing/>
        <w:rPr>
          <w:rFonts w:ascii="Times New Roman" w:hAnsi="Times New Roman"/>
          <w:sz w:val="24"/>
          <w:szCs w:val="24"/>
        </w:rPr>
      </w:pPr>
      <w:r w:rsidRPr="007415C0">
        <w:rPr>
          <w:rFonts w:ascii="Times New Roman" w:hAnsi="Times New Roman"/>
          <w:sz w:val="24"/>
          <w:szCs w:val="24"/>
        </w:rPr>
        <w:t>Hon. Ms. Srisaku</w:t>
      </w:r>
      <w:r w:rsidRPr="007415C0">
        <w:rPr>
          <w:rFonts w:ascii="Times New Roman" w:hAnsi="Times New Roman"/>
          <w:sz w:val="24"/>
          <w:szCs w:val="24"/>
          <w:lang w:val="id-ID"/>
        </w:rPr>
        <w:t>l</w:t>
      </w:r>
      <w:r w:rsidR="00A322D2" w:rsidRPr="007415C0">
        <w:rPr>
          <w:rFonts w:ascii="Times New Roman" w:hAnsi="Times New Roman"/>
          <w:sz w:val="24"/>
          <w:szCs w:val="24"/>
        </w:rPr>
        <w:t xml:space="preserve"> Munsil</w:t>
      </w:r>
    </w:p>
    <w:p w:rsidR="00A322D2" w:rsidRPr="007415C0" w:rsidRDefault="00A322D2" w:rsidP="00061BA1">
      <w:pPr>
        <w:spacing w:line="276" w:lineRule="auto"/>
        <w:rPr>
          <w:rFonts w:ascii="Times New Roman" w:eastAsia="Calibri" w:hAnsi="Times New Roman" w:cs="Times New Roman"/>
          <w:sz w:val="24"/>
          <w:szCs w:val="24"/>
        </w:rPr>
      </w:pPr>
    </w:p>
    <w:p w:rsidR="00A322D2" w:rsidRPr="007415C0" w:rsidRDefault="00A322D2" w:rsidP="00061BA1">
      <w:pPr>
        <w:spacing w:line="276" w:lineRule="auto"/>
        <w:rPr>
          <w:rFonts w:ascii="Times New Roman" w:eastAsia="Calibri" w:hAnsi="Times New Roman" w:cs="Times New Roman"/>
          <w:b/>
          <w:sz w:val="24"/>
          <w:szCs w:val="24"/>
        </w:rPr>
      </w:pPr>
      <w:r w:rsidRPr="007415C0">
        <w:rPr>
          <w:rFonts w:ascii="Times New Roman" w:eastAsia="Calibri" w:hAnsi="Times New Roman" w:cs="Times New Roman"/>
          <w:b/>
          <w:sz w:val="24"/>
          <w:szCs w:val="24"/>
        </w:rPr>
        <w:t>Vietnam</w:t>
      </w:r>
    </w:p>
    <w:p w:rsidR="00A322D2" w:rsidRPr="007415C0" w:rsidRDefault="00A322D2" w:rsidP="00061BA1">
      <w:pPr>
        <w:pStyle w:val="ListParagraph"/>
        <w:numPr>
          <w:ilvl w:val="0"/>
          <w:numId w:val="24"/>
        </w:numPr>
        <w:tabs>
          <w:tab w:val="left" w:pos="284"/>
        </w:tabs>
        <w:spacing w:line="276" w:lineRule="auto"/>
        <w:ind w:left="0" w:firstLine="0"/>
        <w:contextualSpacing w:val="0"/>
        <w:rPr>
          <w:rFonts w:ascii="Times New Roman" w:eastAsia="Calibri" w:hAnsi="Times New Roman" w:cs="Times New Roman"/>
          <w:sz w:val="24"/>
          <w:szCs w:val="24"/>
          <w:lang w:val="id-ID"/>
        </w:rPr>
      </w:pPr>
      <w:r w:rsidRPr="007415C0">
        <w:rPr>
          <w:rFonts w:ascii="Times New Roman" w:eastAsia="Calibri" w:hAnsi="Times New Roman" w:cs="Times New Roman"/>
          <w:sz w:val="24"/>
          <w:szCs w:val="24"/>
          <w:lang w:val="id-ID"/>
        </w:rPr>
        <w:t>Hon. Mr. Vu Hai Ha</w:t>
      </w:r>
    </w:p>
    <w:p w:rsidR="00A322D2" w:rsidRPr="007415C0" w:rsidRDefault="00A322D2" w:rsidP="00061BA1">
      <w:pPr>
        <w:pStyle w:val="ListParagraph"/>
        <w:numPr>
          <w:ilvl w:val="0"/>
          <w:numId w:val="24"/>
        </w:numPr>
        <w:tabs>
          <w:tab w:val="left" w:pos="284"/>
        </w:tabs>
        <w:spacing w:line="276" w:lineRule="auto"/>
        <w:ind w:left="0" w:firstLine="0"/>
        <w:contextualSpacing w:val="0"/>
        <w:rPr>
          <w:rFonts w:ascii="Times New Roman" w:eastAsia="Calibri" w:hAnsi="Times New Roman" w:cs="Times New Roman"/>
          <w:sz w:val="24"/>
          <w:szCs w:val="24"/>
          <w:lang w:val="id-ID"/>
        </w:rPr>
      </w:pPr>
      <w:r w:rsidRPr="007415C0">
        <w:rPr>
          <w:rFonts w:ascii="Times New Roman" w:eastAsia="Calibri" w:hAnsi="Times New Roman" w:cs="Times New Roman"/>
          <w:sz w:val="24"/>
          <w:szCs w:val="24"/>
          <w:lang w:val="id-ID"/>
        </w:rPr>
        <w:t>Hon. Ms. Dinh Thi Phuong Lan</w:t>
      </w:r>
    </w:p>
    <w:p w:rsidR="00527DEE" w:rsidRPr="007415C0" w:rsidRDefault="00527DEE" w:rsidP="00061BA1">
      <w:pPr>
        <w:pStyle w:val="ListParagraph"/>
        <w:numPr>
          <w:ilvl w:val="0"/>
          <w:numId w:val="24"/>
        </w:numPr>
        <w:tabs>
          <w:tab w:val="left" w:pos="284"/>
        </w:tabs>
        <w:spacing w:line="276" w:lineRule="auto"/>
        <w:ind w:left="0" w:firstLine="0"/>
        <w:contextualSpacing w:val="0"/>
        <w:rPr>
          <w:rFonts w:ascii="Times New Roman" w:eastAsia="Calibri" w:hAnsi="Times New Roman" w:cs="Times New Roman"/>
          <w:sz w:val="24"/>
          <w:szCs w:val="24"/>
          <w:lang w:val="id-ID"/>
        </w:rPr>
      </w:pPr>
      <w:r w:rsidRPr="007415C0">
        <w:rPr>
          <w:rFonts w:ascii="Times New Roman" w:eastAsia="Calibri" w:hAnsi="Times New Roman" w:cs="Times New Roman"/>
          <w:sz w:val="24"/>
          <w:szCs w:val="24"/>
          <w:lang w:val="id-ID"/>
        </w:rPr>
        <w:t>Mr. Dao Duy Trung</w:t>
      </w:r>
    </w:p>
    <w:p w:rsidR="006D38C2" w:rsidRPr="007415C0" w:rsidRDefault="006D38C2" w:rsidP="00061BA1">
      <w:pPr>
        <w:tabs>
          <w:tab w:val="left" w:pos="709"/>
        </w:tabs>
        <w:spacing w:line="276" w:lineRule="auto"/>
        <w:rPr>
          <w:rFonts w:ascii="Times New Roman" w:hAnsi="Times New Roman" w:cs="Times New Roman"/>
          <w:b/>
          <w:bCs/>
          <w:sz w:val="24"/>
          <w:szCs w:val="24"/>
        </w:rPr>
      </w:pPr>
    </w:p>
    <w:p w:rsidR="006D38C2" w:rsidRPr="007415C0" w:rsidRDefault="006D38C2" w:rsidP="00061BA1">
      <w:pPr>
        <w:pStyle w:val="ListParagraph"/>
        <w:numPr>
          <w:ilvl w:val="0"/>
          <w:numId w:val="1"/>
        </w:numPr>
        <w:tabs>
          <w:tab w:val="left" w:pos="709"/>
        </w:tabs>
        <w:spacing w:after="240" w:line="276" w:lineRule="auto"/>
        <w:ind w:left="0" w:firstLine="0"/>
        <w:contextualSpacing w:val="0"/>
        <w:rPr>
          <w:rFonts w:ascii="Times New Roman" w:hAnsi="Times New Roman" w:cs="Times New Roman"/>
          <w:b/>
          <w:bCs/>
          <w:sz w:val="24"/>
          <w:szCs w:val="24"/>
        </w:rPr>
      </w:pPr>
      <w:r w:rsidRPr="007415C0">
        <w:rPr>
          <w:rFonts w:ascii="Times New Roman" w:hAnsi="Times New Roman" w:cs="Times New Roman"/>
          <w:sz w:val="24"/>
          <w:szCs w:val="24"/>
        </w:rPr>
        <w:t>Agenda Topics of the Organizational Committee:</w:t>
      </w:r>
    </w:p>
    <w:p w:rsidR="00337A5C" w:rsidRPr="007415C0" w:rsidRDefault="00337A5C" w:rsidP="00061BA1">
      <w:pPr>
        <w:pStyle w:val="ListParagraph"/>
        <w:numPr>
          <w:ilvl w:val="0"/>
          <w:numId w:val="12"/>
        </w:numPr>
        <w:tabs>
          <w:tab w:val="left" w:pos="709"/>
        </w:tabs>
        <w:spacing w:line="276" w:lineRule="auto"/>
        <w:rPr>
          <w:rFonts w:ascii="Times New Roman" w:hAnsi="Times New Roman" w:cs="Times New Roman"/>
          <w:sz w:val="24"/>
          <w:szCs w:val="24"/>
        </w:rPr>
      </w:pPr>
      <w:r w:rsidRPr="007415C0">
        <w:rPr>
          <w:rFonts w:ascii="Times New Roman" w:hAnsi="Times New Roman" w:cs="Times New Roman"/>
          <w:sz w:val="24"/>
          <w:szCs w:val="24"/>
        </w:rPr>
        <w:t>Secretariat’s Annual Report FY 2011-2012</w:t>
      </w:r>
    </w:p>
    <w:p w:rsidR="00337A5C" w:rsidRPr="007415C0" w:rsidRDefault="00337A5C" w:rsidP="00061BA1">
      <w:pPr>
        <w:pStyle w:val="ListParagraph"/>
        <w:numPr>
          <w:ilvl w:val="0"/>
          <w:numId w:val="12"/>
        </w:numPr>
        <w:tabs>
          <w:tab w:val="left" w:pos="709"/>
        </w:tabs>
        <w:spacing w:line="276" w:lineRule="auto"/>
        <w:rPr>
          <w:rFonts w:ascii="Times New Roman" w:hAnsi="Times New Roman" w:cs="Times New Roman"/>
          <w:sz w:val="24"/>
          <w:szCs w:val="24"/>
        </w:rPr>
      </w:pPr>
      <w:r w:rsidRPr="007415C0">
        <w:rPr>
          <w:rFonts w:ascii="Times New Roman" w:hAnsi="Times New Roman" w:cs="Times New Roman"/>
          <w:sz w:val="24"/>
          <w:szCs w:val="24"/>
        </w:rPr>
        <w:t>Report of the 4</w:t>
      </w:r>
      <w:r w:rsidRPr="007415C0">
        <w:rPr>
          <w:rFonts w:ascii="Times New Roman" w:hAnsi="Times New Roman" w:cs="Times New Roman"/>
          <w:sz w:val="24"/>
          <w:szCs w:val="24"/>
          <w:vertAlign w:val="superscript"/>
        </w:rPr>
        <w:t>th</w:t>
      </w:r>
      <w:r w:rsidRPr="007415C0">
        <w:rPr>
          <w:rFonts w:ascii="Times New Roman" w:hAnsi="Times New Roman" w:cs="Times New Roman"/>
          <w:sz w:val="24"/>
          <w:szCs w:val="24"/>
        </w:rPr>
        <w:t xml:space="preserve"> AIPA Caucus held in Thailand</w:t>
      </w:r>
    </w:p>
    <w:p w:rsidR="00337A5C" w:rsidRPr="007415C0" w:rsidRDefault="00337A5C" w:rsidP="00061BA1">
      <w:pPr>
        <w:pStyle w:val="ListParagraph"/>
        <w:numPr>
          <w:ilvl w:val="0"/>
          <w:numId w:val="12"/>
        </w:numPr>
        <w:tabs>
          <w:tab w:val="left" w:pos="709"/>
        </w:tabs>
        <w:spacing w:line="276" w:lineRule="auto"/>
        <w:rPr>
          <w:rFonts w:ascii="Times New Roman" w:hAnsi="Times New Roman" w:cs="Times New Roman"/>
          <w:sz w:val="24"/>
          <w:szCs w:val="24"/>
        </w:rPr>
      </w:pPr>
      <w:r w:rsidRPr="007415C0">
        <w:rPr>
          <w:rFonts w:ascii="Times New Roman" w:hAnsi="Times New Roman" w:cs="Times New Roman"/>
          <w:sz w:val="24"/>
          <w:szCs w:val="24"/>
        </w:rPr>
        <w:t>Secretariat’s Financial Reports for periods 1</w:t>
      </w:r>
      <w:r w:rsidRPr="007415C0">
        <w:rPr>
          <w:rFonts w:ascii="Times New Roman" w:hAnsi="Times New Roman" w:cs="Times New Roman"/>
          <w:sz w:val="24"/>
          <w:szCs w:val="24"/>
          <w:vertAlign w:val="superscript"/>
        </w:rPr>
        <w:t>st</w:t>
      </w:r>
      <w:r w:rsidRPr="007415C0">
        <w:rPr>
          <w:rFonts w:ascii="Times New Roman" w:hAnsi="Times New Roman" w:cs="Times New Roman"/>
          <w:sz w:val="24"/>
          <w:szCs w:val="24"/>
        </w:rPr>
        <w:t xml:space="preserve"> July 2011 to 30</w:t>
      </w:r>
      <w:r w:rsidRPr="007415C0">
        <w:rPr>
          <w:rFonts w:ascii="Times New Roman" w:hAnsi="Times New Roman" w:cs="Times New Roman"/>
          <w:sz w:val="24"/>
          <w:szCs w:val="24"/>
          <w:vertAlign w:val="superscript"/>
        </w:rPr>
        <w:t>th</w:t>
      </w:r>
      <w:r w:rsidRPr="007415C0">
        <w:rPr>
          <w:rFonts w:ascii="Times New Roman" w:hAnsi="Times New Roman" w:cs="Times New Roman"/>
          <w:sz w:val="24"/>
          <w:szCs w:val="24"/>
        </w:rPr>
        <w:t xml:space="preserve"> September 2011, 1</w:t>
      </w:r>
      <w:r w:rsidRPr="007415C0">
        <w:rPr>
          <w:rFonts w:ascii="Times New Roman" w:hAnsi="Times New Roman" w:cs="Times New Roman"/>
          <w:sz w:val="24"/>
          <w:szCs w:val="24"/>
          <w:vertAlign w:val="superscript"/>
        </w:rPr>
        <w:t>st</w:t>
      </w:r>
      <w:r w:rsidRPr="007415C0">
        <w:rPr>
          <w:rFonts w:ascii="Times New Roman" w:hAnsi="Times New Roman" w:cs="Times New Roman"/>
          <w:sz w:val="24"/>
          <w:szCs w:val="24"/>
        </w:rPr>
        <w:t xml:space="preserve"> October 2010 to 30</w:t>
      </w:r>
      <w:r w:rsidRPr="007415C0">
        <w:rPr>
          <w:rFonts w:ascii="Times New Roman" w:hAnsi="Times New Roman" w:cs="Times New Roman"/>
          <w:sz w:val="24"/>
          <w:szCs w:val="24"/>
          <w:vertAlign w:val="superscript"/>
        </w:rPr>
        <w:t>th</w:t>
      </w:r>
      <w:r w:rsidRPr="007415C0">
        <w:rPr>
          <w:rFonts w:ascii="Times New Roman" w:hAnsi="Times New Roman" w:cs="Times New Roman"/>
          <w:sz w:val="24"/>
          <w:szCs w:val="24"/>
        </w:rPr>
        <w:t xml:space="preserve"> September 2011, 1</w:t>
      </w:r>
      <w:r w:rsidRPr="007415C0">
        <w:rPr>
          <w:rFonts w:ascii="Times New Roman" w:hAnsi="Times New Roman" w:cs="Times New Roman"/>
          <w:sz w:val="24"/>
          <w:szCs w:val="24"/>
          <w:vertAlign w:val="superscript"/>
        </w:rPr>
        <w:t>st</w:t>
      </w:r>
      <w:r w:rsidRPr="007415C0">
        <w:rPr>
          <w:rFonts w:ascii="Times New Roman" w:hAnsi="Times New Roman" w:cs="Times New Roman"/>
          <w:sz w:val="24"/>
          <w:szCs w:val="24"/>
        </w:rPr>
        <w:t xml:space="preserve"> October 2011 to 30</w:t>
      </w:r>
      <w:r w:rsidRPr="007415C0">
        <w:rPr>
          <w:rFonts w:ascii="Times New Roman" w:hAnsi="Times New Roman" w:cs="Times New Roman"/>
          <w:sz w:val="24"/>
          <w:szCs w:val="24"/>
          <w:vertAlign w:val="superscript"/>
        </w:rPr>
        <w:t>th</w:t>
      </w:r>
      <w:r w:rsidRPr="007415C0">
        <w:rPr>
          <w:rFonts w:ascii="Times New Roman" w:hAnsi="Times New Roman" w:cs="Times New Roman"/>
          <w:sz w:val="24"/>
          <w:szCs w:val="24"/>
        </w:rPr>
        <w:t xml:space="preserve"> June 2012 and estimated expenditure for 1</w:t>
      </w:r>
      <w:r w:rsidRPr="007415C0">
        <w:rPr>
          <w:rFonts w:ascii="Times New Roman" w:hAnsi="Times New Roman" w:cs="Times New Roman"/>
          <w:sz w:val="24"/>
          <w:szCs w:val="24"/>
          <w:vertAlign w:val="superscript"/>
        </w:rPr>
        <w:t>st</w:t>
      </w:r>
      <w:r w:rsidRPr="007415C0">
        <w:rPr>
          <w:rFonts w:ascii="Times New Roman" w:hAnsi="Times New Roman" w:cs="Times New Roman"/>
          <w:sz w:val="24"/>
          <w:szCs w:val="24"/>
        </w:rPr>
        <w:t xml:space="preserve"> July 2012 to 30</w:t>
      </w:r>
      <w:r w:rsidRPr="007415C0">
        <w:rPr>
          <w:rFonts w:ascii="Times New Roman" w:hAnsi="Times New Roman" w:cs="Times New Roman"/>
          <w:sz w:val="24"/>
          <w:szCs w:val="24"/>
          <w:vertAlign w:val="superscript"/>
        </w:rPr>
        <w:t>th</w:t>
      </w:r>
      <w:r w:rsidRPr="007415C0">
        <w:rPr>
          <w:rFonts w:ascii="Times New Roman" w:hAnsi="Times New Roman" w:cs="Times New Roman"/>
          <w:sz w:val="24"/>
          <w:szCs w:val="24"/>
        </w:rPr>
        <w:t xml:space="preserve"> September 2012</w:t>
      </w:r>
    </w:p>
    <w:p w:rsidR="00337A5C" w:rsidRPr="007415C0" w:rsidRDefault="00337A5C" w:rsidP="00061BA1">
      <w:pPr>
        <w:pStyle w:val="ListParagraph"/>
        <w:numPr>
          <w:ilvl w:val="0"/>
          <w:numId w:val="12"/>
        </w:numPr>
        <w:tabs>
          <w:tab w:val="left" w:pos="709"/>
        </w:tabs>
        <w:spacing w:line="276" w:lineRule="auto"/>
        <w:rPr>
          <w:rFonts w:ascii="Times New Roman" w:hAnsi="Times New Roman" w:cs="Times New Roman"/>
          <w:sz w:val="24"/>
          <w:szCs w:val="24"/>
        </w:rPr>
      </w:pPr>
      <w:r w:rsidRPr="007415C0">
        <w:rPr>
          <w:rFonts w:ascii="Times New Roman" w:hAnsi="Times New Roman" w:cs="Times New Roman"/>
          <w:sz w:val="24"/>
          <w:szCs w:val="24"/>
        </w:rPr>
        <w:t>AIPA Secretariat’s Budget Proposal for the period 1</w:t>
      </w:r>
      <w:r w:rsidRPr="007415C0">
        <w:rPr>
          <w:rFonts w:ascii="Times New Roman" w:hAnsi="Times New Roman" w:cs="Times New Roman"/>
          <w:sz w:val="24"/>
          <w:szCs w:val="24"/>
          <w:vertAlign w:val="superscript"/>
        </w:rPr>
        <w:t>st</w:t>
      </w:r>
      <w:r w:rsidRPr="007415C0">
        <w:rPr>
          <w:rFonts w:ascii="Times New Roman" w:hAnsi="Times New Roman" w:cs="Times New Roman"/>
          <w:sz w:val="24"/>
          <w:szCs w:val="24"/>
        </w:rPr>
        <w:t xml:space="preserve"> October 2012 to 30</w:t>
      </w:r>
      <w:r w:rsidRPr="007415C0">
        <w:rPr>
          <w:rFonts w:ascii="Times New Roman" w:hAnsi="Times New Roman" w:cs="Times New Roman"/>
          <w:sz w:val="24"/>
          <w:szCs w:val="24"/>
          <w:vertAlign w:val="superscript"/>
        </w:rPr>
        <w:t>th</w:t>
      </w:r>
      <w:r w:rsidRPr="007415C0">
        <w:rPr>
          <w:rFonts w:ascii="Times New Roman" w:hAnsi="Times New Roman" w:cs="Times New Roman"/>
          <w:sz w:val="24"/>
          <w:szCs w:val="24"/>
        </w:rPr>
        <w:t xml:space="preserve"> September 2013 (FY 2012/2013)</w:t>
      </w:r>
    </w:p>
    <w:p w:rsidR="00337A5C" w:rsidRPr="007415C0" w:rsidRDefault="00337A5C" w:rsidP="00061BA1">
      <w:pPr>
        <w:pStyle w:val="ListParagraph"/>
        <w:numPr>
          <w:ilvl w:val="0"/>
          <w:numId w:val="12"/>
        </w:numPr>
        <w:tabs>
          <w:tab w:val="left" w:pos="709"/>
        </w:tabs>
        <w:spacing w:line="276" w:lineRule="auto"/>
        <w:rPr>
          <w:rFonts w:ascii="Times New Roman" w:hAnsi="Times New Roman" w:cs="Times New Roman"/>
          <w:sz w:val="24"/>
          <w:szCs w:val="24"/>
        </w:rPr>
      </w:pPr>
      <w:r w:rsidRPr="007415C0">
        <w:rPr>
          <w:rFonts w:ascii="Times New Roman" w:hAnsi="Times New Roman" w:cs="Times New Roman"/>
          <w:sz w:val="24"/>
          <w:szCs w:val="24"/>
        </w:rPr>
        <w:t>Establishment of Technical Working Group of AIFOCOM</w:t>
      </w:r>
    </w:p>
    <w:p w:rsidR="00337A5C" w:rsidRPr="007415C0" w:rsidRDefault="00337A5C" w:rsidP="00061BA1">
      <w:pPr>
        <w:pStyle w:val="ListParagraph"/>
        <w:numPr>
          <w:ilvl w:val="0"/>
          <w:numId w:val="12"/>
        </w:numPr>
        <w:tabs>
          <w:tab w:val="left" w:pos="709"/>
        </w:tabs>
        <w:spacing w:line="276" w:lineRule="auto"/>
        <w:rPr>
          <w:rFonts w:ascii="Times New Roman" w:hAnsi="Times New Roman" w:cs="Times New Roman"/>
          <w:sz w:val="24"/>
          <w:szCs w:val="24"/>
        </w:rPr>
      </w:pPr>
      <w:r w:rsidRPr="007415C0">
        <w:rPr>
          <w:rFonts w:ascii="Times New Roman" w:hAnsi="Times New Roman" w:cs="Times New Roman"/>
          <w:sz w:val="24"/>
          <w:szCs w:val="24"/>
        </w:rPr>
        <w:t>The Secretary General’s Term of Office</w:t>
      </w:r>
    </w:p>
    <w:p w:rsidR="00337A5C" w:rsidRPr="007415C0" w:rsidRDefault="00337A5C" w:rsidP="00061BA1">
      <w:pPr>
        <w:pStyle w:val="ListParagraph"/>
        <w:numPr>
          <w:ilvl w:val="0"/>
          <w:numId w:val="12"/>
        </w:numPr>
        <w:tabs>
          <w:tab w:val="left" w:pos="709"/>
        </w:tabs>
        <w:spacing w:line="276" w:lineRule="auto"/>
        <w:rPr>
          <w:rFonts w:ascii="Times New Roman" w:hAnsi="Times New Roman" w:cs="Times New Roman"/>
          <w:sz w:val="24"/>
          <w:szCs w:val="24"/>
        </w:rPr>
      </w:pPr>
      <w:r w:rsidRPr="007415C0">
        <w:rPr>
          <w:rFonts w:ascii="Times New Roman" w:hAnsi="Times New Roman" w:cs="Times New Roman"/>
          <w:sz w:val="24"/>
          <w:szCs w:val="24"/>
        </w:rPr>
        <w:t>Proposal of the ASEAN-Wildlife Enforcement Network and Freeland Foundation for a technical cooperation with the AIPA to develop a “green legislative agenda” to save from further decline ASEAN’s bio-diversity</w:t>
      </w:r>
    </w:p>
    <w:p w:rsidR="00337A5C" w:rsidRPr="007415C0" w:rsidRDefault="00337A5C" w:rsidP="00061BA1">
      <w:pPr>
        <w:pStyle w:val="ListParagraph"/>
        <w:numPr>
          <w:ilvl w:val="0"/>
          <w:numId w:val="12"/>
        </w:numPr>
        <w:tabs>
          <w:tab w:val="left" w:pos="709"/>
        </w:tabs>
        <w:spacing w:line="276" w:lineRule="auto"/>
        <w:rPr>
          <w:rFonts w:ascii="Times New Roman" w:hAnsi="Times New Roman" w:cs="Times New Roman"/>
          <w:sz w:val="24"/>
          <w:szCs w:val="24"/>
        </w:rPr>
      </w:pPr>
      <w:r w:rsidRPr="007415C0">
        <w:rPr>
          <w:rFonts w:ascii="Times New Roman" w:hAnsi="Times New Roman" w:cs="Times New Roman"/>
          <w:sz w:val="24"/>
          <w:szCs w:val="24"/>
        </w:rPr>
        <w:lastRenderedPageBreak/>
        <w:t>Establishment Cooperation between AIPA and ASEAN Foundation</w:t>
      </w:r>
    </w:p>
    <w:p w:rsidR="00337A5C" w:rsidRPr="007415C0" w:rsidRDefault="00337A5C" w:rsidP="00061BA1">
      <w:pPr>
        <w:pStyle w:val="ListParagraph"/>
        <w:numPr>
          <w:ilvl w:val="0"/>
          <w:numId w:val="12"/>
        </w:numPr>
        <w:tabs>
          <w:tab w:val="left" w:pos="709"/>
        </w:tabs>
        <w:spacing w:line="276" w:lineRule="auto"/>
        <w:rPr>
          <w:rFonts w:ascii="Times New Roman" w:hAnsi="Times New Roman" w:cs="Times New Roman"/>
          <w:sz w:val="24"/>
          <w:szCs w:val="24"/>
        </w:rPr>
      </w:pPr>
      <w:r w:rsidRPr="007415C0">
        <w:rPr>
          <w:rFonts w:ascii="Times New Roman" w:hAnsi="Times New Roman" w:cs="Times New Roman"/>
          <w:sz w:val="24"/>
          <w:szCs w:val="24"/>
        </w:rPr>
        <w:t>Relation and Cooperation between AIPA and Pan African Parliament</w:t>
      </w:r>
    </w:p>
    <w:p w:rsidR="00337A5C" w:rsidRPr="007415C0" w:rsidRDefault="00337A5C" w:rsidP="00061BA1">
      <w:pPr>
        <w:pStyle w:val="ListParagraph"/>
        <w:numPr>
          <w:ilvl w:val="0"/>
          <w:numId w:val="12"/>
        </w:numPr>
        <w:tabs>
          <w:tab w:val="left" w:pos="709"/>
        </w:tabs>
        <w:spacing w:line="276" w:lineRule="auto"/>
        <w:rPr>
          <w:rFonts w:ascii="Times New Roman" w:hAnsi="Times New Roman" w:cs="Times New Roman"/>
          <w:sz w:val="24"/>
          <w:szCs w:val="24"/>
        </w:rPr>
      </w:pPr>
      <w:r w:rsidRPr="007415C0">
        <w:rPr>
          <w:rFonts w:ascii="Times New Roman" w:hAnsi="Times New Roman" w:cs="Times New Roman"/>
          <w:sz w:val="24"/>
          <w:szCs w:val="24"/>
        </w:rPr>
        <w:t>Date and Venue of the 34</w:t>
      </w:r>
      <w:r w:rsidRPr="007415C0">
        <w:rPr>
          <w:rFonts w:ascii="Times New Roman" w:hAnsi="Times New Roman" w:cs="Times New Roman"/>
          <w:sz w:val="24"/>
          <w:szCs w:val="24"/>
          <w:vertAlign w:val="superscript"/>
        </w:rPr>
        <w:t>th</w:t>
      </w:r>
      <w:r w:rsidRPr="007415C0">
        <w:rPr>
          <w:rFonts w:ascii="Times New Roman" w:hAnsi="Times New Roman" w:cs="Times New Roman"/>
          <w:sz w:val="24"/>
          <w:szCs w:val="24"/>
        </w:rPr>
        <w:t xml:space="preserve"> AIPA General Assembly</w:t>
      </w:r>
    </w:p>
    <w:p w:rsidR="006D38C2" w:rsidRPr="007415C0" w:rsidRDefault="00337A5C" w:rsidP="00061BA1">
      <w:pPr>
        <w:pStyle w:val="ListParagraph"/>
        <w:numPr>
          <w:ilvl w:val="0"/>
          <w:numId w:val="12"/>
        </w:numPr>
        <w:tabs>
          <w:tab w:val="left" w:pos="709"/>
        </w:tabs>
        <w:spacing w:line="276" w:lineRule="auto"/>
        <w:rPr>
          <w:rFonts w:ascii="Times New Roman" w:hAnsi="Times New Roman" w:cs="Times New Roman"/>
          <w:b/>
          <w:bCs/>
          <w:sz w:val="24"/>
          <w:szCs w:val="24"/>
        </w:rPr>
      </w:pPr>
      <w:r w:rsidRPr="007415C0">
        <w:rPr>
          <w:rFonts w:ascii="Times New Roman" w:hAnsi="Times New Roman" w:cs="Times New Roman"/>
          <w:sz w:val="24"/>
          <w:szCs w:val="24"/>
        </w:rPr>
        <w:t>Appreciating the Services of His Excellency Dr. H. Marzuki Alie  as AIPA President from October 2011 to September 2012</w:t>
      </w:r>
    </w:p>
    <w:p w:rsidR="00337A5C" w:rsidRPr="007415C0" w:rsidRDefault="00337A5C" w:rsidP="00061BA1">
      <w:pPr>
        <w:pStyle w:val="ListParagraph"/>
        <w:numPr>
          <w:ilvl w:val="0"/>
          <w:numId w:val="12"/>
        </w:numPr>
        <w:tabs>
          <w:tab w:val="left" w:pos="709"/>
        </w:tabs>
        <w:spacing w:line="276" w:lineRule="auto"/>
        <w:rPr>
          <w:rFonts w:ascii="Times New Roman" w:hAnsi="Times New Roman" w:cs="Times New Roman"/>
          <w:b/>
          <w:bCs/>
          <w:sz w:val="24"/>
          <w:szCs w:val="24"/>
        </w:rPr>
      </w:pPr>
      <w:r w:rsidRPr="007415C0">
        <w:rPr>
          <w:rFonts w:ascii="Times New Roman" w:hAnsi="Times New Roman" w:cs="Times New Roman"/>
          <w:sz w:val="24"/>
          <w:szCs w:val="24"/>
        </w:rPr>
        <w:t>Other matters (if any)</w:t>
      </w:r>
    </w:p>
    <w:p w:rsidR="00337A5C" w:rsidRPr="007415C0" w:rsidRDefault="00337A5C" w:rsidP="00061BA1">
      <w:pPr>
        <w:tabs>
          <w:tab w:val="left" w:pos="709"/>
        </w:tabs>
        <w:spacing w:line="276" w:lineRule="auto"/>
        <w:rPr>
          <w:rFonts w:ascii="Times New Roman" w:hAnsi="Times New Roman" w:cs="Times New Roman"/>
          <w:b/>
          <w:bCs/>
          <w:sz w:val="24"/>
          <w:szCs w:val="24"/>
        </w:rPr>
      </w:pPr>
    </w:p>
    <w:p w:rsidR="00337A5C" w:rsidRPr="007415C0" w:rsidRDefault="00337A5C" w:rsidP="00061BA1">
      <w:pPr>
        <w:pStyle w:val="ListParagraph"/>
        <w:numPr>
          <w:ilvl w:val="0"/>
          <w:numId w:val="1"/>
        </w:numPr>
        <w:tabs>
          <w:tab w:val="left" w:pos="709"/>
        </w:tabs>
        <w:spacing w:line="276" w:lineRule="auto"/>
        <w:ind w:left="0" w:firstLine="0"/>
        <w:rPr>
          <w:rFonts w:ascii="Times New Roman" w:hAnsi="Times New Roman" w:cs="Times New Roman"/>
          <w:b/>
          <w:bCs/>
          <w:sz w:val="24"/>
          <w:szCs w:val="24"/>
        </w:rPr>
      </w:pPr>
      <w:r w:rsidRPr="007415C0">
        <w:rPr>
          <w:rFonts w:ascii="Times New Roman" w:hAnsi="Times New Roman" w:cs="Times New Roman"/>
          <w:sz w:val="24"/>
          <w:szCs w:val="24"/>
        </w:rPr>
        <w:t>The Committee meeting approved the following reports and resolutions:</w:t>
      </w:r>
    </w:p>
    <w:p w:rsidR="00337A5C" w:rsidRPr="007415C0" w:rsidRDefault="00337A5C" w:rsidP="00061BA1">
      <w:pPr>
        <w:pStyle w:val="ListParagraph"/>
        <w:tabs>
          <w:tab w:val="left" w:pos="709"/>
        </w:tabs>
        <w:spacing w:line="276" w:lineRule="auto"/>
        <w:ind w:left="0"/>
        <w:rPr>
          <w:rFonts w:ascii="Times New Roman" w:hAnsi="Times New Roman" w:cs="Times New Roman"/>
          <w:b/>
          <w:bCs/>
          <w:sz w:val="24"/>
          <w:szCs w:val="24"/>
        </w:rPr>
      </w:pPr>
    </w:p>
    <w:p w:rsidR="00337A5C" w:rsidRPr="007415C0" w:rsidRDefault="00337A5C" w:rsidP="00061BA1">
      <w:pPr>
        <w:pStyle w:val="ListParagraph"/>
        <w:numPr>
          <w:ilvl w:val="0"/>
          <w:numId w:val="14"/>
        </w:numPr>
        <w:tabs>
          <w:tab w:val="left" w:pos="709"/>
        </w:tabs>
        <w:spacing w:line="276" w:lineRule="auto"/>
        <w:rPr>
          <w:rFonts w:ascii="Times New Roman" w:hAnsi="Times New Roman" w:cs="Times New Roman"/>
          <w:b/>
          <w:bCs/>
          <w:sz w:val="24"/>
          <w:szCs w:val="24"/>
        </w:rPr>
      </w:pPr>
      <w:r w:rsidRPr="007415C0">
        <w:rPr>
          <w:rFonts w:ascii="Times New Roman" w:hAnsi="Times New Roman" w:cs="Times New Roman"/>
          <w:b/>
          <w:bCs/>
          <w:i/>
          <w:iCs/>
          <w:sz w:val="24"/>
          <w:szCs w:val="24"/>
        </w:rPr>
        <w:t>Secretariat’s Annual Report FY 2011-2012</w:t>
      </w:r>
    </w:p>
    <w:p w:rsidR="00337A5C" w:rsidRPr="007415C0" w:rsidRDefault="00337A5C" w:rsidP="00061BA1">
      <w:pPr>
        <w:pStyle w:val="ListParagraph"/>
        <w:tabs>
          <w:tab w:val="left" w:pos="709"/>
        </w:tabs>
        <w:spacing w:line="276" w:lineRule="auto"/>
        <w:ind w:left="1069"/>
        <w:rPr>
          <w:rFonts w:ascii="Times New Roman" w:hAnsi="Times New Roman" w:cs="Times New Roman"/>
          <w:sz w:val="24"/>
          <w:szCs w:val="24"/>
        </w:rPr>
      </w:pPr>
    </w:p>
    <w:p w:rsidR="00D73089" w:rsidRPr="007415C0" w:rsidRDefault="00D73089" w:rsidP="00061BA1">
      <w:pPr>
        <w:pStyle w:val="ListParagraph"/>
        <w:tabs>
          <w:tab w:val="left" w:pos="709"/>
        </w:tabs>
        <w:spacing w:line="276" w:lineRule="auto"/>
        <w:ind w:left="1069"/>
        <w:rPr>
          <w:rFonts w:ascii="Times New Roman" w:hAnsi="Times New Roman" w:cs="Times New Roman"/>
          <w:sz w:val="24"/>
          <w:szCs w:val="24"/>
        </w:rPr>
      </w:pPr>
      <w:r w:rsidRPr="007415C0">
        <w:rPr>
          <w:rFonts w:ascii="Times New Roman" w:hAnsi="Times New Roman" w:cs="Times New Roman"/>
          <w:sz w:val="24"/>
          <w:szCs w:val="24"/>
        </w:rPr>
        <w:t>The Committee approved the Secretariat Annual Report FY 2011-2012 submitted by Secretary General.</w:t>
      </w:r>
    </w:p>
    <w:p w:rsidR="00A527A5" w:rsidRPr="007415C0" w:rsidRDefault="00A527A5" w:rsidP="00061BA1">
      <w:pPr>
        <w:pStyle w:val="ListParagraph"/>
        <w:spacing w:line="276" w:lineRule="auto"/>
        <w:ind w:left="1069"/>
        <w:rPr>
          <w:rFonts w:ascii="Times New Roman" w:hAnsi="Times New Roman" w:cs="Times New Roman"/>
          <w:sz w:val="24"/>
          <w:szCs w:val="24"/>
        </w:rPr>
      </w:pPr>
    </w:p>
    <w:p w:rsidR="00337A5C" w:rsidRPr="007415C0" w:rsidRDefault="00337A5C" w:rsidP="00061BA1">
      <w:pPr>
        <w:pStyle w:val="ListParagraph"/>
        <w:numPr>
          <w:ilvl w:val="0"/>
          <w:numId w:val="14"/>
        </w:numPr>
        <w:tabs>
          <w:tab w:val="left" w:pos="709"/>
        </w:tabs>
        <w:spacing w:line="276" w:lineRule="auto"/>
        <w:rPr>
          <w:rFonts w:ascii="Times New Roman" w:hAnsi="Times New Roman" w:cs="Times New Roman"/>
          <w:b/>
          <w:bCs/>
          <w:i/>
          <w:iCs/>
          <w:sz w:val="24"/>
          <w:szCs w:val="24"/>
        </w:rPr>
      </w:pPr>
      <w:r w:rsidRPr="007415C0">
        <w:rPr>
          <w:rFonts w:ascii="Times New Roman" w:hAnsi="Times New Roman" w:cs="Times New Roman"/>
          <w:b/>
          <w:bCs/>
          <w:i/>
          <w:iCs/>
          <w:sz w:val="24"/>
          <w:szCs w:val="24"/>
        </w:rPr>
        <w:t>Secretariat’s Financial Reports for periods 1</w:t>
      </w:r>
      <w:r w:rsidRPr="007415C0">
        <w:rPr>
          <w:rFonts w:ascii="Times New Roman" w:hAnsi="Times New Roman" w:cs="Times New Roman"/>
          <w:b/>
          <w:bCs/>
          <w:i/>
          <w:iCs/>
          <w:sz w:val="24"/>
          <w:szCs w:val="24"/>
          <w:vertAlign w:val="superscript"/>
        </w:rPr>
        <w:t>st</w:t>
      </w:r>
      <w:r w:rsidRPr="007415C0">
        <w:rPr>
          <w:rFonts w:ascii="Times New Roman" w:hAnsi="Times New Roman" w:cs="Times New Roman"/>
          <w:b/>
          <w:bCs/>
          <w:i/>
          <w:iCs/>
          <w:sz w:val="24"/>
          <w:szCs w:val="24"/>
        </w:rPr>
        <w:t xml:space="preserve"> July 2011 to 30</w:t>
      </w:r>
      <w:r w:rsidRPr="007415C0">
        <w:rPr>
          <w:rFonts w:ascii="Times New Roman" w:hAnsi="Times New Roman" w:cs="Times New Roman"/>
          <w:b/>
          <w:bCs/>
          <w:i/>
          <w:iCs/>
          <w:sz w:val="24"/>
          <w:szCs w:val="24"/>
          <w:vertAlign w:val="superscript"/>
        </w:rPr>
        <w:t>th</w:t>
      </w:r>
      <w:r w:rsidRPr="007415C0">
        <w:rPr>
          <w:rFonts w:ascii="Times New Roman" w:hAnsi="Times New Roman" w:cs="Times New Roman"/>
          <w:b/>
          <w:bCs/>
          <w:i/>
          <w:iCs/>
          <w:sz w:val="24"/>
          <w:szCs w:val="24"/>
        </w:rPr>
        <w:t xml:space="preserve"> September 2011, 1</w:t>
      </w:r>
      <w:r w:rsidRPr="007415C0">
        <w:rPr>
          <w:rFonts w:ascii="Times New Roman" w:hAnsi="Times New Roman" w:cs="Times New Roman"/>
          <w:b/>
          <w:bCs/>
          <w:i/>
          <w:iCs/>
          <w:sz w:val="24"/>
          <w:szCs w:val="24"/>
          <w:vertAlign w:val="superscript"/>
        </w:rPr>
        <w:t>st</w:t>
      </w:r>
      <w:r w:rsidRPr="007415C0">
        <w:rPr>
          <w:rFonts w:ascii="Times New Roman" w:hAnsi="Times New Roman" w:cs="Times New Roman"/>
          <w:b/>
          <w:bCs/>
          <w:i/>
          <w:iCs/>
          <w:sz w:val="24"/>
          <w:szCs w:val="24"/>
        </w:rPr>
        <w:t xml:space="preserve"> October 2010 to 30</w:t>
      </w:r>
      <w:r w:rsidRPr="007415C0">
        <w:rPr>
          <w:rFonts w:ascii="Times New Roman" w:hAnsi="Times New Roman" w:cs="Times New Roman"/>
          <w:b/>
          <w:bCs/>
          <w:i/>
          <w:iCs/>
          <w:sz w:val="24"/>
          <w:szCs w:val="24"/>
          <w:vertAlign w:val="superscript"/>
        </w:rPr>
        <w:t>th</w:t>
      </w:r>
      <w:r w:rsidRPr="007415C0">
        <w:rPr>
          <w:rFonts w:ascii="Times New Roman" w:hAnsi="Times New Roman" w:cs="Times New Roman"/>
          <w:b/>
          <w:bCs/>
          <w:i/>
          <w:iCs/>
          <w:sz w:val="24"/>
          <w:szCs w:val="24"/>
        </w:rPr>
        <w:t xml:space="preserve"> September 2011, 1</w:t>
      </w:r>
      <w:r w:rsidRPr="007415C0">
        <w:rPr>
          <w:rFonts w:ascii="Times New Roman" w:hAnsi="Times New Roman" w:cs="Times New Roman"/>
          <w:b/>
          <w:bCs/>
          <w:i/>
          <w:iCs/>
          <w:sz w:val="24"/>
          <w:szCs w:val="24"/>
          <w:vertAlign w:val="superscript"/>
        </w:rPr>
        <w:t>st</w:t>
      </w:r>
      <w:r w:rsidRPr="007415C0">
        <w:rPr>
          <w:rFonts w:ascii="Times New Roman" w:hAnsi="Times New Roman" w:cs="Times New Roman"/>
          <w:b/>
          <w:bCs/>
          <w:i/>
          <w:iCs/>
          <w:sz w:val="24"/>
          <w:szCs w:val="24"/>
        </w:rPr>
        <w:t xml:space="preserve"> October 2011 to 30</w:t>
      </w:r>
      <w:r w:rsidRPr="007415C0">
        <w:rPr>
          <w:rFonts w:ascii="Times New Roman" w:hAnsi="Times New Roman" w:cs="Times New Roman"/>
          <w:b/>
          <w:bCs/>
          <w:i/>
          <w:iCs/>
          <w:sz w:val="24"/>
          <w:szCs w:val="24"/>
          <w:vertAlign w:val="superscript"/>
        </w:rPr>
        <w:t>th</w:t>
      </w:r>
      <w:r w:rsidRPr="007415C0">
        <w:rPr>
          <w:rFonts w:ascii="Times New Roman" w:hAnsi="Times New Roman" w:cs="Times New Roman"/>
          <w:b/>
          <w:bCs/>
          <w:i/>
          <w:iCs/>
          <w:sz w:val="24"/>
          <w:szCs w:val="24"/>
        </w:rPr>
        <w:t xml:space="preserve"> June 2012 and estimated expenditure for 1</w:t>
      </w:r>
      <w:r w:rsidRPr="007415C0">
        <w:rPr>
          <w:rFonts w:ascii="Times New Roman" w:hAnsi="Times New Roman" w:cs="Times New Roman"/>
          <w:b/>
          <w:bCs/>
          <w:i/>
          <w:iCs/>
          <w:sz w:val="24"/>
          <w:szCs w:val="24"/>
          <w:vertAlign w:val="superscript"/>
        </w:rPr>
        <w:t>st</w:t>
      </w:r>
      <w:r w:rsidRPr="007415C0">
        <w:rPr>
          <w:rFonts w:ascii="Times New Roman" w:hAnsi="Times New Roman" w:cs="Times New Roman"/>
          <w:b/>
          <w:bCs/>
          <w:i/>
          <w:iCs/>
          <w:sz w:val="24"/>
          <w:szCs w:val="24"/>
        </w:rPr>
        <w:t xml:space="preserve"> July 2012 to 30</w:t>
      </w:r>
      <w:r w:rsidRPr="007415C0">
        <w:rPr>
          <w:rFonts w:ascii="Times New Roman" w:hAnsi="Times New Roman" w:cs="Times New Roman"/>
          <w:b/>
          <w:bCs/>
          <w:i/>
          <w:iCs/>
          <w:sz w:val="24"/>
          <w:szCs w:val="24"/>
          <w:vertAlign w:val="superscript"/>
        </w:rPr>
        <w:t>th</w:t>
      </w:r>
      <w:r w:rsidRPr="007415C0">
        <w:rPr>
          <w:rFonts w:ascii="Times New Roman" w:hAnsi="Times New Roman" w:cs="Times New Roman"/>
          <w:b/>
          <w:bCs/>
          <w:i/>
          <w:iCs/>
          <w:sz w:val="24"/>
          <w:szCs w:val="24"/>
        </w:rPr>
        <w:t xml:space="preserve"> September 2012</w:t>
      </w:r>
    </w:p>
    <w:p w:rsidR="00337A5C" w:rsidRPr="007415C0" w:rsidRDefault="00337A5C" w:rsidP="00061BA1">
      <w:pPr>
        <w:pStyle w:val="ListParagraph"/>
        <w:spacing w:line="276" w:lineRule="auto"/>
        <w:rPr>
          <w:rFonts w:ascii="Times New Roman" w:hAnsi="Times New Roman" w:cs="Times New Roman"/>
          <w:b/>
          <w:bCs/>
          <w:i/>
          <w:iCs/>
          <w:sz w:val="24"/>
          <w:szCs w:val="24"/>
        </w:rPr>
      </w:pPr>
    </w:p>
    <w:p w:rsidR="00A527A5" w:rsidRPr="007415C0" w:rsidRDefault="00785640" w:rsidP="00061BA1">
      <w:pPr>
        <w:pStyle w:val="ListParagraph"/>
        <w:spacing w:line="276" w:lineRule="auto"/>
        <w:ind w:left="1069"/>
        <w:rPr>
          <w:rFonts w:ascii="Times New Roman" w:hAnsi="Times New Roman" w:cs="Times New Roman"/>
          <w:sz w:val="24"/>
          <w:szCs w:val="24"/>
          <w:lang w:val="id-ID"/>
        </w:rPr>
      </w:pPr>
      <w:r w:rsidRPr="007415C0">
        <w:rPr>
          <w:rFonts w:ascii="Times New Roman" w:hAnsi="Times New Roman" w:cs="Times New Roman"/>
          <w:sz w:val="24"/>
          <w:szCs w:val="24"/>
        </w:rPr>
        <w:t>The Committee app</w:t>
      </w:r>
      <w:r w:rsidRPr="007415C0">
        <w:rPr>
          <w:rFonts w:ascii="Times New Roman" w:hAnsi="Times New Roman" w:cs="Times New Roman"/>
          <w:sz w:val="24"/>
          <w:szCs w:val="24"/>
          <w:lang w:val="id-ID"/>
        </w:rPr>
        <w:t>ro</w:t>
      </w:r>
      <w:r w:rsidR="00A527A5" w:rsidRPr="007415C0">
        <w:rPr>
          <w:rFonts w:ascii="Times New Roman" w:hAnsi="Times New Roman" w:cs="Times New Roman"/>
          <w:sz w:val="24"/>
          <w:szCs w:val="24"/>
        </w:rPr>
        <w:t xml:space="preserve">ved </w:t>
      </w:r>
      <w:r w:rsidR="002204A2" w:rsidRPr="007415C0">
        <w:rPr>
          <w:rFonts w:ascii="Times New Roman" w:hAnsi="Times New Roman" w:cs="Times New Roman"/>
          <w:sz w:val="24"/>
          <w:szCs w:val="24"/>
        </w:rPr>
        <w:t>four F</w:t>
      </w:r>
      <w:r w:rsidR="00A527A5" w:rsidRPr="007415C0">
        <w:rPr>
          <w:rFonts w:ascii="Times New Roman" w:hAnsi="Times New Roman" w:cs="Times New Roman"/>
          <w:sz w:val="24"/>
          <w:szCs w:val="24"/>
        </w:rPr>
        <w:t>inancial Report</w:t>
      </w:r>
      <w:r w:rsidR="002204A2" w:rsidRPr="007415C0">
        <w:rPr>
          <w:rFonts w:ascii="Times New Roman" w:hAnsi="Times New Roman" w:cs="Times New Roman"/>
          <w:sz w:val="24"/>
          <w:szCs w:val="24"/>
        </w:rPr>
        <w:t>s</w:t>
      </w:r>
      <w:r w:rsidR="00A527A5" w:rsidRPr="007415C0">
        <w:rPr>
          <w:rFonts w:ascii="Times New Roman" w:hAnsi="Times New Roman" w:cs="Times New Roman"/>
          <w:sz w:val="24"/>
          <w:szCs w:val="24"/>
        </w:rPr>
        <w:t xml:space="preserve"> of the AIPA Secretariat for the periods, 1</w:t>
      </w:r>
      <w:r w:rsidR="00A527A5" w:rsidRPr="007415C0">
        <w:rPr>
          <w:rFonts w:ascii="Times New Roman" w:hAnsi="Times New Roman" w:cs="Times New Roman"/>
          <w:sz w:val="24"/>
          <w:szCs w:val="24"/>
          <w:vertAlign w:val="superscript"/>
        </w:rPr>
        <w:t>st</w:t>
      </w:r>
      <w:r w:rsidR="00A527A5" w:rsidRPr="007415C0">
        <w:rPr>
          <w:rFonts w:ascii="Times New Roman" w:hAnsi="Times New Roman" w:cs="Times New Roman"/>
          <w:sz w:val="24"/>
          <w:szCs w:val="24"/>
        </w:rPr>
        <w:t xml:space="preserve"> July 2011 to 30</w:t>
      </w:r>
      <w:r w:rsidR="00A527A5" w:rsidRPr="007415C0">
        <w:rPr>
          <w:rFonts w:ascii="Times New Roman" w:hAnsi="Times New Roman" w:cs="Times New Roman"/>
          <w:sz w:val="24"/>
          <w:szCs w:val="24"/>
          <w:vertAlign w:val="superscript"/>
        </w:rPr>
        <w:t>th</w:t>
      </w:r>
      <w:r w:rsidR="00A527A5" w:rsidRPr="007415C0">
        <w:rPr>
          <w:rFonts w:ascii="Times New Roman" w:hAnsi="Times New Roman" w:cs="Times New Roman"/>
          <w:sz w:val="24"/>
          <w:szCs w:val="24"/>
        </w:rPr>
        <w:t xml:space="preserve"> September 2011, 1</w:t>
      </w:r>
      <w:r w:rsidR="00A527A5" w:rsidRPr="007415C0">
        <w:rPr>
          <w:rFonts w:ascii="Times New Roman" w:hAnsi="Times New Roman" w:cs="Times New Roman"/>
          <w:sz w:val="24"/>
          <w:szCs w:val="24"/>
          <w:vertAlign w:val="superscript"/>
        </w:rPr>
        <w:t>st</w:t>
      </w:r>
      <w:r w:rsidR="00A527A5" w:rsidRPr="007415C0">
        <w:rPr>
          <w:rFonts w:ascii="Times New Roman" w:hAnsi="Times New Roman" w:cs="Times New Roman"/>
          <w:sz w:val="24"/>
          <w:szCs w:val="24"/>
        </w:rPr>
        <w:t xml:space="preserve"> October 2010 to 30</w:t>
      </w:r>
      <w:r w:rsidR="00A527A5" w:rsidRPr="007415C0">
        <w:rPr>
          <w:rFonts w:ascii="Times New Roman" w:hAnsi="Times New Roman" w:cs="Times New Roman"/>
          <w:sz w:val="24"/>
          <w:szCs w:val="24"/>
          <w:vertAlign w:val="superscript"/>
        </w:rPr>
        <w:t>th</w:t>
      </w:r>
      <w:r w:rsidR="00A527A5" w:rsidRPr="007415C0">
        <w:rPr>
          <w:rFonts w:ascii="Times New Roman" w:hAnsi="Times New Roman" w:cs="Times New Roman"/>
          <w:sz w:val="24"/>
          <w:szCs w:val="24"/>
        </w:rPr>
        <w:t xml:space="preserve"> September 2011, 1</w:t>
      </w:r>
      <w:r w:rsidR="00A527A5" w:rsidRPr="007415C0">
        <w:rPr>
          <w:rFonts w:ascii="Times New Roman" w:hAnsi="Times New Roman" w:cs="Times New Roman"/>
          <w:sz w:val="24"/>
          <w:szCs w:val="24"/>
          <w:vertAlign w:val="superscript"/>
        </w:rPr>
        <w:t>st</w:t>
      </w:r>
      <w:r w:rsidR="00A527A5" w:rsidRPr="007415C0">
        <w:rPr>
          <w:rFonts w:ascii="Times New Roman" w:hAnsi="Times New Roman" w:cs="Times New Roman"/>
          <w:sz w:val="24"/>
          <w:szCs w:val="24"/>
        </w:rPr>
        <w:t xml:space="preserve"> October 2011 to 30</w:t>
      </w:r>
      <w:r w:rsidR="00A527A5" w:rsidRPr="007415C0">
        <w:rPr>
          <w:rFonts w:ascii="Times New Roman" w:hAnsi="Times New Roman" w:cs="Times New Roman"/>
          <w:sz w:val="24"/>
          <w:szCs w:val="24"/>
          <w:vertAlign w:val="superscript"/>
        </w:rPr>
        <w:t>th</w:t>
      </w:r>
      <w:r w:rsidR="00A527A5" w:rsidRPr="007415C0">
        <w:rPr>
          <w:rFonts w:ascii="Times New Roman" w:hAnsi="Times New Roman" w:cs="Times New Roman"/>
          <w:sz w:val="24"/>
          <w:szCs w:val="24"/>
        </w:rPr>
        <w:t xml:space="preserve"> June 2012 and estimated expenditure for 1</w:t>
      </w:r>
      <w:r w:rsidR="00A527A5" w:rsidRPr="007415C0">
        <w:rPr>
          <w:rFonts w:ascii="Times New Roman" w:hAnsi="Times New Roman" w:cs="Times New Roman"/>
          <w:sz w:val="24"/>
          <w:szCs w:val="24"/>
          <w:vertAlign w:val="superscript"/>
        </w:rPr>
        <w:t>st</w:t>
      </w:r>
      <w:r w:rsidR="00A527A5" w:rsidRPr="007415C0">
        <w:rPr>
          <w:rFonts w:ascii="Times New Roman" w:hAnsi="Times New Roman" w:cs="Times New Roman"/>
          <w:sz w:val="24"/>
          <w:szCs w:val="24"/>
        </w:rPr>
        <w:t xml:space="preserve"> July 2012 to 30</w:t>
      </w:r>
      <w:r w:rsidR="00A527A5" w:rsidRPr="007415C0">
        <w:rPr>
          <w:rFonts w:ascii="Times New Roman" w:hAnsi="Times New Roman" w:cs="Times New Roman"/>
          <w:sz w:val="24"/>
          <w:szCs w:val="24"/>
          <w:vertAlign w:val="superscript"/>
        </w:rPr>
        <w:t>th</w:t>
      </w:r>
      <w:r w:rsidR="00A527A5" w:rsidRPr="007415C0">
        <w:rPr>
          <w:rFonts w:ascii="Times New Roman" w:hAnsi="Times New Roman" w:cs="Times New Roman"/>
          <w:sz w:val="24"/>
          <w:szCs w:val="24"/>
        </w:rPr>
        <w:t xml:space="preserve"> September 2012. </w:t>
      </w:r>
      <w:r w:rsidR="00E96779" w:rsidRPr="007415C0">
        <w:rPr>
          <w:rFonts w:ascii="Times New Roman" w:hAnsi="Times New Roman" w:cs="Times New Roman"/>
          <w:sz w:val="24"/>
          <w:szCs w:val="24"/>
          <w:lang w:val="id-ID"/>
        </w:rPr>
        <w:t>The Committee urged the AIPA Secretariat General to operate with surplus budget rather than deficit budgets unless it is necessary.</w:t>
      </w:r>
    </w:p>
    <w:p w:rsidR="00A527A5" w:rsidRPr="007415C0" w:rsidRDefault="00A527A5" w:rsidP="00061BA1">
      <w:pPr>
        <w:pStyle w:val="ListParagraph"/>
        <w:spacing w:line="276" w:lineRule="auto"/>
        <w:rPr>
          <w:rFonts w:ascii="Times New Roman" w:hAnsi="Times New Roman" w:cs="Times New Roman"/>
          <w:b/>
          <w:bCs/>
          <w:i/>
          <w:iCs/>
          <w:sz w:val="24"/>
          <w:szCs w:val="24"/>
        </w:rPr>
      </w:pPr>
    </w:p>
    <w:p w:rsidR="00337A5C" w:rsidRPr="007415C0" w:rsidRDefault="00337A5C" w:rsidP="00061BA1">
      <w:pPr>
        <w:pStyle w:val="ListParagraph"/>
        <w:numPr>
          <w:ilvl w:val="0"/>
          <w:numId w:val="14"/>
        </w:numPr>
        <w:tabs>
          <w:tab w:val="left" w:pos="709"/>
        </w:tabs>
        <w:spacing w:line="276" w:lineRule="auto"/>
        <w:rPr>
          <w:rFonts w:ascii="Times New Roman" w:hAnsi="Times New Roman" w:cs="Times New Roman"/>
          <w:sz w:val="24"/>
          <w:szCs w:val="24"/>
        </w:rPr>
      </w:pPr>
      <w:r w:rsidRPr="007415C0">
        <w:rPr>
          <w:rFonts w:ascii="Times New Roman" w:hAnsi="Times New Roman" w:cs="Times New Roman"/>
          <w:b/>
          <w:bCs/>
          <w:i/>
          <w:iCs/>
          <w:sz w:val="24"/>
          <w:szCs w:val="24"/>
        </w:rPr>
        <w:t>AIPA Secretariat’s Budget Proposal for the period 1</w:t>
      </w:r>
      <w:r w:rsidRPr="007415C0">
        <w:rPr>
          <w:rFonts w:ascii="Times New Roman" w:hAnsi="Times New Roman" w:cs="Times New Roman"/>
          <w:b/>
          <w:bCs/>
          <w:i/>
          <w:iCs/>
          <w:sz w:val="24"/>
          <w:szCs w:val="24"/>
          <w:vertAlign w:val="superscript"/>
        </w:rPr>
        <w:t>st</w:t>
      </w:r>
      <w:r w:rsidRPr="007415C0">
        <w:rPr>
          <w:rFonts w:ascii="Times New Roman" w:hAnsi="Times New Roman" w:cs="Times New Roman"/>
          <w:b/>
          <w:bCs/>
          <w:i/>
          <w:iCs/>
          <w:sz w:val="24"/>
          <w:szCs w:val="24"/>
        </w:rPr>
        <w:t xml:space="preserve"> October 2012 to 30</w:t>
      </w:r>
      <w:r w:rsidRPr="007415C0">
        <w:rPr>
          <w:rFonts w:ascii="Times New Roman" w:hAnsi="Times New Roman" w:cs="Times New Roman"/>
          <w:b/>
          <w:bCs/>
          <w:i/>
          <w:iCs/>
          <w:sz w:val="24"/>
          <w:szCs w:val="24"/>
          <w:vertAlign w:val="superscript"/>
        </w:rPr>
        <w:t>th</w:t>
      </w:r>
      <w:r w:rsidRPr="007415C0">
        <w:rPr>
          <w:rFonts w:ascii="Times New Roman" w:hAnsi="Times New Roman" w:cs="Times New Roman"/>
          <w:b/>
          <w:bCs/>
          <w:i/>
          <w:iCs/>
          <w:sz w:val="24"/>
          <w:szCs w:val="24"/>
        </w:rPr>
        <w:t xml:space="preserve"> September 2013 (FY 2012/2013)</w:t>
      </w:r>
    </w:p>
    <w:p w:rsidR="00337A5C" w:rsidRPr="007415C0" w:rsidRDefault="00337A5C" w:rsidP="00061BA1">
      <w:pPr>
        <w:pStyle w:val="ListParagraph"/>
        <w:spacing w:line="276" w:lineRule="auto"/>
        <w:ind w:left="1069"/>
        <w:rPr>
          <w:rFonts w:ascii="Times New Roman" w:hAnsi="Times New Roman" w:cs="Times New Roman"/>
          <w:sz w:val="24"/>
          <w:szCs w:val="24"/>
        </w:rPr>
      </w:pPr>
    </w:p>
    <w:p w:rsidR="00337A5C" w:rsidRPr="007415C0" w:rsidRDefault="00337A5C" w:rsidP="00061BA1">
      <w:pPr>
        <w:pStyle w:val="ListParagraph"/>
        <w:spacing w:line="276" w:lineRule="auto"/>
        <w:ind w:left="1069"/>
        <w:rPr>
          <w:rFonts w:ascii="Times New Roman" w:hAnsi="Times New Roman" w:cs="Times New Roman"/>
          <w:sz w:val="24"/>
          <w:szCs w:val="24"/>
        </w:rPr>
      </w:pPr>
      <w:r w:rsidRPr="007415C0">
        <w:rPr>
          <w:rFonts w:ascii="Times New Roman" w:hAnsi="Times New Roman" w:cs="Times New Roman"/>
          <w:sz w:val="24"/>
          <w:szCs w:val="24"/>
        </w:rPr>
        <w:t xml:space="preserve">The </w:t>
      </w:r>
      <w:r w:rsidR="009058B1" w:rsidRPr="007415C0">
        <w:rPr>
          <w:rFonts w:ascii="Times New Roman" w:hAnsi="Times New Roman" w:cs="Times New Roman"/>
          <w:sz w:val="24"/>
          <w:szCs w:val="24"/>
        </w:rPr>
        <w:t>Committee</w:t>
      </w:r>
      <w:r w:rsidRPr="007415C0">
        <w:rPr>
          <w:rFonts w:ascii="Times New Roman" w:hAnsi="Times New Roman" w:cs="Times New Roman"/>
          <w:sz w:val="24"/>
          <w:szCs w:val="24"/>
        </w:rPr>
        <w:t xml:space="preserve"> approved the budget proposal for FY 2012-2013 in the </w:t>
      </w:r>
      <w:r w:rsidR="009058B1" w:rsidRPr="007415C0">
        <w:rPr>
          <w:rFonts w:ascii="Times New Roman" w:hAnsi="Times New Roman" w:cs="Times New Roman"/>
          <w:sz w:val="24"/>
          <w:szCs w:val="24"/>
        </w:rPr>
        <w:t>amount</w:t>
      </w:r>
      <w:r w:rsidRPr="007415C0">
        <w:rPr>
          <w:rFonts w:ascii="Times New Roman" w:hAnsi="Times New Roman" w:cs="Times New Roman"/>
          <w:sz w:val="24"/>
          <w:szCs w:val="24"/>
        </w:rPr>
        <w:t xml:space="preserve"> of USD 382,877.50 (Three Hundred</w:t>
      </w:r>
      <w:r w:rsidR="00FE23B9" w:rsidRPr="007415C0">
        <w:rPr>
          <w:rFonts w:ascii="Times New Roman" w:hAnsi="Times New Roman" w:cs="Times New Roman"/>
          <w:sz w:val="24"/>
          <w:szCs w:val="24"/>
        </w:rPr>
        <w:t xml:space="preserve"> and Eighty Two Thousand</w:t>
      </w:r>
      <w:r w:rsidR="002204A2" w:rsidRPr="007415C0">
        <w:rPr>
          <w:rFonts w:ascii="Times New Roman" w:hAnsi="Times New Roman" w:cs="Times New Roman"/>
          <w:sz w:val="24"/>
          <w:szCs w:val="24"/>
        </w:rPr>
        <w:t>, Eight Hundred and Seventy Seven</w:t>
      </w:r>
      <w:r w:rsidR="00FE23B9" w:rsidRPr="007415C0">
        <w:rPr>
          <w:rFonts w:ascii="Times New Roman" w:hAnsi="Times New Roman" w:cs="Times New Roman"/>
          <w:sz w:val="24"/>
          <w:szCs w:val="24"/>
        </w:rPr>
        <w:t xml:space="preserve"> and</w:t>
      </w:r>
      <w:r w:rsidR="0036695A" w:rsidRPr="007415C0">
        <w:rPr>
          <w:rFonts w:ascii="Times New Roman" w:hAnsi="Times New Roman" w:cs="Times New Roman"/>
          <w:sz w:val="24"/>
          <w:szCs w:val="24"/>
        </w:rPr>
        <w:t xml:space="preserve"> </w:t>
      </w:r>
      <w:r w:rsidR="002204A2" w:rsidRPr="007415C0">
        <w:rPr>
          <w:rFonts w:ascii="Times New Roman" w:hAnsi="Times New Roman" w:cs="Times New Roman"/>
          <w:sz w:val="24"/>
          <w:szCs w:val="24"/>
        </w:rPr>
        <w:t>F</w:t>
      </w:r>
      <w:r w:rsidR="0036695A" w:rsidRPr="007415C0">
        <w:rPr>
          <w:rFonts w:ascii="Times New Roman" w:hAnsi="Times New Roman" w:cs="Times New Roman"/>
          <w:sz w:val="24"/>
          <w:szCs w:val="24"/>
        </w:rPr>
        <w:t>ifty</w:t>
      </w:r>
      <w:r w:rsidR="00FE23B9" w:rsidRPr="007415C0">
        <w:rPr>
          <w:rFonts w:ascii="Times New Roman" w:hAnsi="Times New Roman" w:cs="Times New Roman"/>
          <w:sz w:val="24"/>
          <w:szCs w:val="24"/>
        </w:rPr>
        <w:t xml:space="preserve"> </w:t>
      </w:r>
      <w:r w:rsidR="002204A2" w:rsidRPr="007415C0">
        <w:rPr>
          <w:rFonts w:ascii="Times New Roman" w:hAnsi="Times New Roman" w:cs="Times New Roman"/>
          <w:sz w:val="24"/>
          <w:szCs w:val="24"/>
        </w:rPr>
        <w:t>C</w:t>
      </w:r>
      <w:r w:rsidR="00FE23B9" w:rsidRPr="007415C0">
        <w:rPr>
          <w:rFonts w:ascii="Times New Roman" w:hAnsi="Times New Roman" w:cs="Times New Roman"/>
          <w:sz w:val="24"/>
          <w:szCs w:val="24"/>
        </w:rPr>
        <w:t>ents</w:t>
      </w:r>
      <w:r w:rsidR="0036695A" w:rsidRPr="007415C0">
        <w:rPr>
          <w:rFonts w:ascii="Times New Roman" w:hAnsi="Times New Roman" w:cs="Times New Roman"/>
          <w:sz w:val="24"/>
          <w:szCs w:val="24"/>
        </w:rPr>
        <w:t xml:space="preserve"> US Dollars), which is an increase of </w:t>
      </w:r>
      <w:r w:rsidR="006C471C" w:rsidRPr="007415C0">
        <w:rPr>
          <w:rFonts w:ascii="Times New Roman" w:hAnsi="Times New Roman" w:cs="Times New Roman"/>
          <w:sz w:val="24"/>
          <w:szCs w:val="24"/>
        </w:rPr>
        <w:t>USD 83,162.50 (</w:t>
      </w:r>
      <w:r w:rsidR="009058B1" w:rsidRPr="007415C0">
        <w:rPr>
          <w:rFonts w:ascii="Times New Roman" w:hAnsi="Times New Roman" w:cs="Times New Roman"/>
          <w:sz w:val="24"/>
          <w:szCs w:val="24"/>
        </w:rPr>
        <w:t>Eighty</w:t>
      </w:r>
      <w:r w:rsidR="006C471C" w:rsidRPr="007415C0">
        <w:rPr>
          <w:rFonts w:ascii="Times New Roman" w:hAnsi="Times New Roman" w:cs="Times New Roman"/>
          <w:sz w:val="24"/>
          <w:szCs w:val="24"/>
        </w:rPr>
        <w:t xml:space="preserve"> Three Thousand</w:t>
      </w:r>
      <w:r w:rsidR="002204A2" w:rsidRPr="007415C0">
        <w:rPr>
          <w:rFonts w:ascii="Times New Roman" w:hAnsi="Times New Roman" w:cs="Times New Roman"/>
          <w:sz w:val="24"/>
          <w:szCs w:val="24"/>
        </w:rPr>
        <w:t>, One</w:t>
      </w:r>
      <w:r w:rsidR="006C471C" w:rsidRPr="007415C0">
        <w:rPr>
          <w:rFonts w:ascii="Times New Roman" w:hAnsi="Times New Roman" w:cs="Times New Roman"/>
          <w:sz w:val="24"/>
          <w:szCs w:val="24"/>
        </w:rPr>
        <w:t xml:space="preserve"> Hundred </w:t>
      </w:r>
      <w:r w:rsidR="002204A2" w:rsidRPr="007415C0">
        <w:rPr>
          <w:rFonts w:ascii="Times New Roman" w:hAnsi="Times New Roman" w:cs="Times New Roman"/>
          <w:sz w:val="24"/>
          <w:szCs w:val="24"/>
        </w:rPr>
        <w:t xml:space="preserve">and </w:t>
      </w:r>
      <w:r w:rsidR="006C471C" w:rsidRPr="007415C0">
        <w:rPr>
          <w:rFonts w:ascii="Times New Roman" w:hAnsi="Times New Roman" w:cs="Times New Roman"/>
          <w:sz w:val="24"/>
          <w:szCs w:val="24"/>
        </w:rPr>
        <w:t xml:space="preserve">Sixty </w:t>
      </w:r>
      <w:r w:rsidR="00FE23B9" w:rsidRPr="007415C0">
        <w:rPr>
          <w:rFonts w:ascii="Times New Roman" w:hAnsi="Times New Roman" w:cs="Times New Roman"/>
          <w:sz w:val="24"/>
          <w:szCs w:val="24"/>
        </w:rPr>
        <w:t>Two and</w:t>
      </w:r>
      <w:r w:rsidR="00C20CFB" w:rsidRPr="007415C0">
        <w:rPr>
          <w:rFonts w:ascii="Times New Roman" w:hAnsi="Times New Roman" w:cs="Times New Roman"/>
          <w:sz w:val="24"/>
          <w:szCs w:val="24"/>
        </w:rPr>
        <w:t xml:space="preserve"> Fifty</w:t>
      </w:r>
      <w:r w:rsidR="00FE23B9" w:rsidRPr="007415C0">
        <w:rPr>
          <w:rFonts w:ascii="Times New Roman" w:hAnsi="Times New Roman" w:cs="Times New Roman"/>
          <w:sz w:val="24"/>
          <w:szCs w:val="24"/>
        </w:rPr>
        <w:t xml:space="preserve"> cents US Dollars</w:t>
      </w:r>
      <w:r w:rsidR="00C20CFB" w:rsidRPr="007415C0">
        <w:rPr>
          <w:rFonts w:ascii="Times New Roman" w:hAnsi="Times New Roman" w:cs="Times New Roman"/>
          <w:sz w:val="24"/>
          <w:szCs w:val="24"/>
        </w:rPr>
        <w:t>)</w:t>
      </w:r>
      <w:r w:rsidR="00E96779" w:rsidRPr="007415C0">
        <w:rPr>
          <w:rFonts w:ascii="Times New Roman" w:hAnsi="Times New Roman" w:cs="Times New Roman"/>
          <w:sz w:val="24"/>
          <w:szCs w:val="24"/>
          <w:lang w:val="id-ID"/>
        </w:rPr>
        <w:t xml:space="preserve">. The Committee </w:t>
      </w:r>
      <w:r w:rsidR="008A5BC2" w:rsidRPr="007415C0">
        <w:rPr>
          <w:rFonts w:ascii="Times New Roman" w:hAnsi="Times New Roman" w:cs="Times New Roman"/>
          <w:sz w:val="24"/>
          <w:szCs w:val="24"/>
          <w:lang w:val="id-ID"/>
        </w:rPr>
        <w:t xml:space="preserve">emphasized </w:t>
      </w:r>
      <w:r w:rsidR="00E96779" w:rsidRPr="007415C0">
        <w:rPr>
          <w:rFonts w:ascii="Times New Roman" w:hAnsi="Times New Roman" w:cs="Times New Roman"/>
          <w:sz w:val="24"/>
          <w:szCs w:val="24"/>
          <w:lang w:val="id-ID"/>
        </w:rPr>
        <w:t xml:space="preserve">the AIPA Secretary General to </w:t>
      </w:r>
      <w:r w:rsidR="008A5BC2" w:rsidRPr="007415C0">
        <w:rPr>
          <w:rFonts w:ascii="Times New Roman" w:hAnsi="Times New Roman" w:cs="Times New Roman"/>
          <w:sz w:val="24"/>
          <w:szCs w:val="24"/>
          <w:lang w:val="id-ID"/>
        </w:rPr>
        <w:t xml:space="preserve">excercise prudence in managing the </w:t>
      </w:r>
      <w:r w:rsidR="00CE0383" w:rsidRPr="007415C0">
        <w:rPr>
          <w:rFonts w:ascii="Times New Roman" w:hAnsi="Times New Roman" w:cs="Times New Roman"/>
          <w:sz w:val="24"/>
          <w:szCs w:val="24"/>
          <w:lang w:val="id-ID"/>
        </w:rPr>
        <w:t xml:space="preserve">finances </w:t>
      </w:r>
      <w:r w:rsidR="008A5BC2" w:rsidRPr="007415C0">
        <w:rPr>
          <w:rFonts w:ascii="Times New Roman" w:hAnsi="Times New Roman" w:cs="Times New Roman"/>
          <w:sz w:val="24"/>
          <w:szCs w:val="24"/>
          <w:lang w:val="id-ID"/>
        </w:rPr>
        <w:t xml:space="preserve">and to stay within the </w:t>
      </w:r>
      <w:r w:rsidR="00E96779" w:rsidRPr="007415C0">
        <w:rPr>
          <w:rFonts w:ascii="Times New Roman" w:hAnsi="Times New Roman" w:cs="Times New Roman"/>
          <w:sz w:val="24"/>
          <w:szCs w:val="24"/>
          <w:lang w:val="id-ID"/>
        </w:rPr>
        <w:t>budget</w:t>
      </w:r>
      <w:r w:rsidR="008A5BC2" w:rsidRPr="007415C0">
        <w:rPr>
          <w:rFonts w:ascii="Times New Roman" w:hAnsi="Times New Roman" w:cs="Times New Roman"/>
          <w:sz w:val="24"/>
          <w:szCs w:val="24"/>
          <w:lang w:val="id-ID"/>
        </w:rPr>
        <w:t xml:space="preserve">. </w:t>
      </w:r>
    </w:p>
    <w:p w:rsidR="00EC5C9B" w:rsidRPr="007415C0" w:rsidRDefault="00EC5C9B" w:rsidP="00061BA1">
      <w:pPr>
        <w:spacing w:line="276" w:lineRule="auto"/>
        <w:rPr>
          <w:rFonts w:ascii="Times New Roman" w:hAnsi="Times New Roman" w:cs="Times New Roman"/>
          <w:sz w:val="24"/>
          <w:szCs w:val="24"/>
        </w:rPr>
      </w:pPr>
    </w:p>
    <w:p w:rsidR="00EC5C9B" w:rsidRPr="007415C0" w:rsidRDefault="00EC5C9B" w:rsidP="00061BA1">
      <w:pPr>
        <w:pStyle w:val="ListParagraph"/>
        <w:numPr>
          <w:ilvl w:val="0"/>
          <w:numId w:val="14"/>
        </w:numPr>
        <w:tabs>
          <w:tab w:val="left" w:pos="709"/>
        </w:tabs>
        <w:spacing w:line="276" w:lineRule="auto"/>
        <w:rPr>
          <w:rFonts w:ascii="Times New Roman" w:hAnsi="Times New Roman" w:cs="Times New Roman"/>
          <w:b/>
          <w:bCs/>
          <w:i/>
          <w:iCs/>
          <w:sz w:val="24"/>
          <w:szCs w:val="24"/>
        </w:rPr>
      </w:pPr>
      <w:r w:rsidRPr="007415C0">
        <w:rPr>
          <w:rFonts w:ascii="Times New Roman" w:hAnsi="Times New Roman" w:cs="Times New Roman"/>
          <w:b/>
          <w:bCs/>
          <w:i/>
          <w:iCs/>
          <w:sz w:val="24"/>
          <w:szCs w:val="24"/>
        </w:rPr>
        <w:t>The Secretary General’s Term of Office</w:t>
      </w:r>
    </w:p>
    <w:p w:rsidR="00EC5C9B" w:rsidRPr="007415C0" w:rsidRDefault="00EC5C9B" w:rsidP="00061BA1">
      <w:pPr>
        <w:pStyle w:val="ListParagraph"/>
        <w:tabs>
          <w:tab w:val="left" w:pos="709"/>
        </w:tabs>
        <w:spacing w:line="276" w:lineRule="auto"/>
        <w:ind w:left="1069"/>
        <w:rPr>
          <w:rFonts w:ascii="Times New Roman" w:hAnsi="Times New Roman" w:cs="Times New Roman"/>
          <w:sz w:val="24"/>
          <w:szCs w:val="24"/>
        </w:rPr>
      </w:pPr>
    </w:p>
    <w:p w:rsidR="00EC5C9B" w:rsidRPr="007415C0" w:rsidRDefault="00EC5C9B" w:rsidP="00061BA1">
      <w:pPr>
        <w:pStyle w:val="ListParagraph"/>
        <w:tabs>
          <w:tab w:val="left" w:pos="709"/>
        </w:tabs>
        <w:spacing w:line="276" w:lineRule="auto"/>
        <w:ind w:left="1069"/>
        <w:rPr>
          <w:rFonts w:ascii="Times New Roman" w:hAnsi="Times New Roman" w:cs="Times New Roman"/>
          <w:sz w:val="24"/>
          <w:szCs w:val="24"/>
          <w:lang w:val="id-ID"/>
        </w:rPr>
      </w:pPr>
      <w:r w:rsidRPr="007415C0">
        <w:rPr>
          <w:rFonts w:ascii="Times New Roman" w:hAnsi="Times New Roman" w:cs="Times New Roman"/>
          <w:sz w:val="24"/>
          <w:szCs w:val="24"/>
        </w:rPr>
        <w:t>The Committee acknowledged that the three</w:t>
      </w:r>
      <w:r w:rsidRPr="007415C0">
        <w:rPr>
          <w:rFonts w:ascii="Times New Roman" w:hAnsi="Times New Roman" w:cs="Times New Roman"/>
          <w:sz w:val="24"/>
          <w:szCs w:val="24"/>
          <w:lang w:val="id-ID"/>
        </w:rPr>
        <w:t>-</w:t>
      </w:r>
      <w:r w:rsidRPr="007415C0">
        <w:rPr>
          <w:rFonts w:ascii="Times New Roman" w:hAnsi="Times New Roman" w:cs="Times New Roman"/>
          <w:sz w:val="24"/>
          <w:szCs w:val="24"/>
        </w:rPr>
        <w:t>year term of office of the second AIPA Secretary General, Antonio Veloso Cuenco, from Philippines will end on 5 February 2013 according to the Working Agreement of the Secretary General</w:t>
      </w:r>
      <w:r w:rsidRPr="007415C0">
        <w:rPr>
          <w:rFonts w:ascii="Times New Roman" w:hAnsi="Times New Roman" w:cs="Times New Roman"/>
          <w:sz w:val="24"/>
          <w:szCs w:val="24"/>
          <w:lang w:val="id-ID"/>
        </w:rPr>
        <w:t>. A</w:t>
      </w:r>
      <w:r w:rsidRPr="007415C0">
        <w:rPr>
          <w:rFonts w:ascii="Times New Roman" w:hAnsi="Times New Roman" w:cs="Times New Roman"/>
          <w:sz w:val="24"/>
          <w:szCs w:val="24"/>
        </w:rPr>
        <w:t>ccordingly</w:t>
      </w:r>
      <w:r w:rsidRPr="007415C0">
        <w:rPr>
          <w:rFonts w:ascii="Times New Roman" w:hAnsi="Times New Roman" w:cs="Times New Roman"/>
          <w:sz w:val="24"/>
          <w:szCs w:val="24"/>
          <w:lang w:val="id-ID"/>
        </w:rPr>
        <w:t>,</w:t>
      </w:r>
      <w:r w:rsidRPr="007415C0">
        <w:rPr>
          <w:rFonts w:ascii="Times New Roman" w:hAnsi="Times New Roman" w:cs="Times New Roman"/>
          <w:sz w:val="24"/>
          <w:szCs w:val="24"/>
        </w:rPr>
        <w:t xml:space="preserve"> </w:t>
      </w:r>
      <w:r w:rsidRPr="007415C0">
        <w:rPr>
          <w:rFonts w:ascii="Times New Roman" w:hAnsi="Times New Roman" w:cs="Times New Roman"/>
          <w:sz w:val="24"/>
          <w:szCs w:val="24"/>
          <w:lang w:val="id-ID"/>
        </w:rPr>
        <w:t xml:space="preserve">the Committee </w:t>
      </w:r>
      <w:r w:rsidRPr="007415C0">
        <w:rPr>
          <w:rFonts w:ascii="Times New Roman" w:hAnsi="Times New Roman" w:cs="Times New Roman"/>
          <w:sz w:val="24"/>
          <w:szCs w:val="24"/>
        </w:rPr>
        <w:t>requested</w:t>
      </w:r>
      <w:r w:rsidRPr="007415C0">
        <w:rPr>
          <w:rFonts w:ascii="Times New Roman" w:hAnsi="Times New Roman" w:cs="Times New Roman"/>
          <w:b/>
          <w:bCs/>
          <w:i/>
          <w:iCs/>
          <w:sz w:val="24"/>
          <w:szCs w:val="24"/>
        </w:rPr>
        <w:t xml:space="preserve"> </w:t>
      </w:r>
      <w:r w:rsidRPr="007415C0">
        <w:rPr>
          <w:rFonts w:ascii="Times New Roman" w:hAnsi="Times New Roman" w:cs="Times New Roman"/>
          <w:sz w:val="24"/>
          <w:szCs w:val="24"/>
        </w:rPr>
        <w:t>Singapore to nominate the Third Secretary General to be appointed by the President of AIPA.</w:t>
      </w:r>
      <w:r w:rsidRPr="007415C0">
        <w:rPr>
          <w:rFonts w:ascii="Times New Roman" w:hAnsi="Times New Roman" w:cs="Times New Roman"/>
          <w:sz w:val="24"/>
          <w:szCs w:val="24"/>
          <w:lang w:val="id-ID"/>
        </w:rPr>
        <w:t xml:space="preserve"> The term of office of co-terminus position</w:t>
      </w:r>
      <w:r w:rsidRPr="007415C0">
        <w:rPr>
          <w:rFonts w:ascii="Times New Roman" w:hAnsi="Times New Roman" w:cs="Times New Roman"/>
          <w:sz w:val="24"/>
          <w:szCs w:val="24"/>
        </w:rPr>
        <w:t xml:space="preserve"> </w:t>
      </w:r>
      <w:r w:rsidRPr="007415C0">
        <w:rPr>
          <w:rFonts w:ascii="Times New Roman" w:hAnsi="Times New Roman" w:cs="Times New Roman"/>
          <w:sz w:val="24"/>
          <w:szCs w:val="24"/>
          <w:lang w:val="id-ID"/>
        </w:rPr>
        <w:t xml:space="preserve">will also end on 5 February 2013. </w:t>
      </w:r>
      <w:r w:rsidRPr="007415C0">
        <w:rPr>
          <w:rFonts w:ascii="Times New Roman" w:hAnsi="Times New Roman" w:cs="Times New Roman"/>
          <w:sz w:val="24"/>
          <w:szCs w:val="24"/>
        </w:rPr>
        <w:t>The new Secretary General should begin his/her term of office on 1 March 2013.</w:t>
      </w:r>
      <w:r w:rsidRPr="007415C0">
        <w:rPr>
          <w:rFonts w:ascii="Times New Roman" w:hAnsi="Times New Roman" w:cs="Times New Roman"/>
          <w:sz w:val="24"/>
          <w:szCs w:val="24"/>
          <w:lang w:val="id-ID"/>
        </w:rPr>
        <w:t xml:space="preserve"> </w:t>
      </w:r>
    </w:p>
    <w:p w:rsidR="002F2849" w:rsidRPr="007415C0" w:rsidRDefault="002F2849" w:rsidP="00061BA1">
      <w:pPr>
        <w:pStyle w:val="ListParagraph"/>
        <w:tabs>
          <w:tab w:val="left" w:pos="709"/>
        </w:tabs>
        <w:spacing w:line="276" w:lineRule="auto"/>
        <w:ind w:left="1069"/>
        <w:rPr>
          <w:rFonts w:ascii="Times New Roman" w:hAnsi="Times New Roman" w:cs="Times New Roman"/>
          <w:sz w:val="24"/>
          <w:szCs w:val="24"/>
        </w:rPr>
      </w:pPr>
    </w:p>
    <w:p w:rsidR="00EC5C9B" w:rsidRPr="007415C0" w:rsidRDefault="002F2849" w:rsidP="00061BA1">
      <w:pPr>
        <w:pStyle w:val="ListParagraph"/>
        <w:tabs>
          <w:tab w:val="left" w:pos="709"/>
        </w:tabs>
        <w:spacing w:line="276" w:lineRule="auto"/>
        <w:ind w:left="1069"/>
        <w:rPr>
          <w:rFonts w:ascii="Times New Roman" w:hAnsi="Times New Roman" w:cs="Times New Roman"/>
          <w:sz w:val="24"/>
          <w:szCs w:val="24"/>
        </w:rPr>
      </w:pPr>
      <w:r w:rsidRPr="007415C0">
        <w:rPr>
          <w:rFonts w:ascii="Times New Roman" w:hAnsi="Times New Roman" w:cs="Times New Roman"/>
          <w:sz w:val="24"/>
          <w:szCs w:val="24"/>
        </w:rPr>
        <w:lastRenderedPageBreak/>
        <w:t>The Committee suggested that the term of office of the Secretary General should be well defined in the Statutes of AIPA, as to when it will begin and end.</w:t>
      </w:r>
    </w:p>
    <w:p w:rsidR="002F2849" w:rsidRPr="007415C0" w:rsidRDefault="002F2849" w:rsidP="00061BA1">
      <w:pPr>
        <w:pStyle w:val="ListParagraph"/>
        <w:tabs>
          <w:tab w:val="left" w:pos="709"/>
        </w:tabs>
        <w:spacing w:line="276" w:lineRule="auto"/>
        <w:ind w:left="1069"/>
        <w:rPr>
          <w:rFonts w:ascii="Times New Roman" w:hAnsi="Times New Roman" w:cs="Times New Roman"/>
          <w:sz w:val="24"/>
          <w:szCs w:val="24"/>
          <w:lang w:val="id-ID"/>
        </w:rPr>
      </w:pPr>
    </w:p>
    <w:p w:rsidR="00EC5C9B" w:rsidRPr="007415C0" w:rsidRDefault="00EC5C9B" w:rsidP="00061BA1">
      <w:pPr>
        <w:pStyle w:val="ListParagraph"/>
        <w:tabs>
          <w:tab w:val="left" w:pos="709"/>
        </w:tabs>
        <w:spacing w:line="276" w:lineRule="auto"/>
        <w:ind w:left="1069"/>
        <w:rPr>
          <w:rFonts w:ascii="Times New Roman" w:hAnsi="Times New Roman" w:cs="Times New Roman"/>
          <w:sz w:val="24"/>
          <w:szCs w:val="24"/>
          <w:lang w:val="id-ID"/>
        </w:rPr>
      </w:pPr>
      <w:r w:rsidRPr="007415C0">
        <w:rPr>
          <w:rFonts w:ascii="Times New Roman" w:hAnsi="Times New Roman" w:cs="Times New Roman"/>
          <w:sz w:val="24"/>
          <w:szCs w:val="24"/>
          <w:lang w:val="id-ID"/>
        </w:rPr>
        <w:t>The Committee expressed its appreciation to Hon. Antonio Veloso Cuenco for the leadership during his term of office. The Committee also expressed its confidence for Singapore to effectively fulfill the mandates of the office of the 3</w:t>
      </w:r>
      <w:r w:rsidRPr="007415C0">
        <w:rPr>
          <w:rFonts w:ascii="Times New Roman" w:hAnsi="Times New Roman" w:cs="Times New Roman"/>
          <w:sz w:val="24"/>
          <w:szCs w:val="24"/>
          <w:vertAlign w:val="superscript"/>
          <w:lang w:val="id-ID"/>
        </w:rPr>
        <w:t>rd</w:t>
      </w:r>
      <w:r w:rsidRPr="007415C0">
        <w:rPr>
          <w:rFonts w:ascii="Times New Roman" w:hAnsi="Times New Roman" w:cs="Times New Roman"/>
          <w:sz w:val="24"/>
          <w:szCs w:val="24"/>
          <w:lang w:val="id-ID"/>
        </w:rPr>
        <w:t xml:space="preserve"> Secretary General of AIPA.</w:t>
      </w:r>
    </w:p>
    <w:p w:rsidR="00EC5C9B" w:rsidRPr="007415C0" w:rsidRDefault="00EC5C9B" w:rsidP="00061BA1">
      <w:pPr>
        <w:spacing w:line="276" w:lineRule="auto"/>
        <w:rPr>
          <w:rFonts w:ascii="Times New Roman" w:hAnsi="Times New Roman" w:cs="Times New Roman"/>
          <w:sz w:val="24"/>
          <w:szCs w:val="24"/>
        </w:rPr>
      </w:pPr>
    </w:p>
    <w:p w:rsidR="00EC5C9B" w:rsidRPr="007415C0" w:rsidRDefault="00EC5C9B" w:rsidP="00061BA1">
      <w:pPr>
        <w:pStyle w:val="ListParagraph"/>
        <w:numPr>
          <w:ilvl w:val="0"/>
          <w:numId w:val="14"/>
        </w:numPr>
        <w:tabs>
          <w:tab w:val="left" w:pos="709"/>
        </w:tabs>
        <w:spacing w:line="276" w:lineRule="auto"/>
        <w:rPr>
          <w:rFonts w:ascii="Times New Roman" w:hAnsi="Times New Roman" w:cs="Times New Roman"/>
          <w:sz w:val="24"/>
          <w:szCs w:val="24"/>
        </w:rPr>
      </w:pPr>
      <w:r w:rsidRPr="007415C0">
        <w:rPr>
          <w:rFonts w:ascii="Times New Roman" w:hAnsi="Times New Roman" w:cs="Times New Roman"/>
          <w:b/>
          <w:bCs/>
          <w:i/>
          <w:iCs/>
          <w:sz w:val="24"/>
          <w:szCs w:val="24"/>
        </w:rPr>
        <w:t>Report of the 4</w:t>
      </w:r>
      <w:r w:rsidRPr="007415C0">
        <w:rPr>
          <w:rFonts w:ascii="Times New Roman" w:hAnsi="Times New Roman" w:cs="Times New Roman"/>
          <w:b/>
          <w:bCs/>
          <w:i/>
          <w:iCs/>
          <w:sz w:val="24"/>
          <w:szCs w:val="24"/>
          <w:vertAlign w:val="superscript"/>
        </w:rPr>
        <w:t>th</w:t>
      </w:r>
      <w:r w:rsidRPr="007415C0">
        <w:rPr>
          <w:rFonts w:ascii="Times New Roman" w:hAnsi="Times New Roman" w:cs="Times New Roman"/>
          <w:b/>
          <w:bCs/>
          <w:i/>
          <w:iCs/>
          <w:sz w:val="24"/>
          <w:szCs w:val="24"/>
        </w:rPr>
        <w:t xml:space="preserve"> AIPA Caucus held in Thailand</w:t>
      </w:r>
    </w:p>
    <w:p w:rsidR="00EC5C9B" w:rsidRPr="007415C0" w:rsidRDefault="00EC5C9B" w:rsidP="00061BA1">
      <w:pPr>
        <w:pStyle w:val="ListParagraph"/>
        <w:spacing w:line="276" w:lineRule="auto"/>
        <w:rPr>
          <w:rFonts w:ascii="Times New Roman" w:hAnsi="Times New Roman" w:cs="Times New Roman"/>
          <w:sz w:val="24"/>
          <w:szCs w:val="24"/>
        </w:rPr>
      </w:pPr>
    </w:p>
    <w:p w:rsidR="00EC5C9B" w:rsidRPr="007415C0" w:rsidRDefault="00EC5C9B" w:rsidP="00061BA1">
      <w:pPr>
        <w:pStyle w:val="ListParagraph"/>
        <w:spacing w:line="276" w:lineRule="auto"/>
        <w:ind w:left="1069"/>
        <w:rPr>
          <w:rFonts w:ascii="Times New Roman" w:hAnsi="Times New Roman" w:cs="Times New Roman"/>
          <w:sz w:val="24"/>
          <w:szCs w:val="24"/>
          <w:lang w:val="id-ID"/>
        </w:rPr>
      </w:pPr>
      <w:r w:rsidRPr="007415C0">
        <w:rPr>
          <w:rFonts w:ascii="Times New Roman" w:hAnsi="Times New Roman" w:cs="Times New Roman"/>
          <w:sz w:val="24"/>
          <w:szCs w:val="24"/>
        </w:rPr>
        <w:t>The Committee adopted the Report of the 4</w:t>
      </w:r>
      <w:r w:rsidRPr="007415C0">
        <w:rPr>
          <w:rFonts w:ascii="Times New Roman" w:hAnsi="Times New Roman" w:cs="Times New Roman"/>
          <w:sz w:val="24"/>
          <w:szCs w:val="24"/>
          <w:vertAlign w:val="superscript"/>
        </w:rPr>
        <w:t>th</w:t>
      </w:r>
      <w:r w:rsidRPr="007415C0">
        <w:rPr>
          <w:rFonts w:ascii="Times New Roman" w:hAnsi="Times New Roman" w:cs="Times New Roman"/>
          <w:sz w:val="24"/>
          <w:szCs w:val="24"/>
        </w:rPr>
        <w:t xml:space="preserve"> AIPA Caucus hosted by Thailand in Bangkok from 30 April to 3 May 2012.</w:t>
      </w:r>
      <w:r w:rsidRPr="007415C0">
        <w:rPr>
          <w:rFonts w:ascii="Times New Roman" w:hAnsi="Times New Roman" w:cs="Times New Roman"/>
          <w:sz w:val="24"/>
          <w:szCs w:val="24"/>
          <w:lang w:val="id-ID"/>
        </w:rPr>
        <w:t xml:space="preserve"> The committee congratulated the National Assembly of Thailand for sucessful</w:t>
      </w:r>
      <w:r w:rsidR="00FE23B9" w:rsidRPr="007415C0">
        <w:rPr>
          <w:rFonts w:ascii="Times New Roman" w:hAnsi="Times New Roman" w:cs="Times New Roman"/>
          <w:sz w:val="24"/>
          <w:szCs w:val="24"/>
        </w:rPr>
        <w:t>l</w:t>
      </w:r>
      <w:r w:rsidRPr="007415C0">
        <w:rPr>
          <w:rFonts w:ascii="Times New Roman" w:hAnsi="Times New Roman" w:cs="Times New Roman"/>
          <w:sz w:val="24"/>
          <w:szCs w:val="24"/>
          <w:lang w:val="id-ID"/>
        </w:rPr>
        <w:t>y hosting the 4</w:t>
      </w:r>
      <w:r w:rsidRPr="007415C0">
        <w:rPr>
          <w:rFonts w:ascii="Times New Roman" w:hAnsi="Times New Roman" w:cs="Times New Roman"/>
          <w:sz w:val="24"/>
          <w:szCs w:val="24"/>
          <w:vertAlign w:val="superscript"/>
          <w:lang w:val="id-ID"/>
        </w:rPr>
        <w:t>th</w:t>
      </w:r>
      <w:r w:rsidRPr="007415C0">
        <w:rPr>
          <w:rFonts w:ascii="Times New Roman" w:hAnsi="Times New Roman" w:cs="Times New Roman"/>
          <w:sz w:val="24"/>
          <w:szCs w:val="24"/>
          <w:lang w:val="id-ID"/>
        </w:rPr>
        <w:t xml:space="preserve"> AIPA Caucus. The Committee also noted that the National Assembly of Vietnam will host the 5</w:t>
      </w:r>
      <w:r w:rsidRPr="007415C0">
        <w:rPr>
          <w:rFonts w:ascii="Times New Roman" w:hAnsi="Times New Roman" w:cs="Times New Roman"/>
          <w:sz w:val="24"/>
          <w:szCs w:val="24"/>
          <w:vertAlign w:val="superscript"/>
          <w:lang w:val="id-ID"/>
        </w:rPr>
        <w:t>th</w:t>
      </w:r>
      <w:r w:rsidRPr="007415C0">
        <w:rPr>
          <w:rFonts w:ascii="Times New Roman" w:hAnsi="Times New Roman" w:cs="Times New Roman"/>
          <w:sz w:val="24"/>
          <w:szCs w:val="24"/>
          <w:lang w:val="id-ID"/>
        </w:rPr>
        <w:t xml:space="preserve"> AIPA Caucus.</w:t>
      </w:r>
    </w:p>
    <w:p w:rsidR="00337A5C" w:rsidRPr="007415C0" w:rsidRDefault="00337A5C" w:rsidP="00061BA1">
      <w:pPr>
        <w:spacing w:line="276" w:lineRule="auto"/>
        <w:rPr>
          <w:rFonts w:ascii="Times New Roman" w:hAnsi="Times New Roman" w:cs="Times New Roman"/>
          <w:sz w:val="24"/>
          <w:szCs w:val="24"/>
        </w:rPr>
      </w:pPr>
    </w:p>
    <w:p w:rsidR="00337A5C" w:rsidRPr="007415C0" w:rsidRDefault="00337A5C" w:rsidP="00061BA1">
      <w:pPr>
        <w:pStyle w:val="ListParagraph"/>
        <w:numPr>
          <w:ilvl w:val="0"/>
          <w:numId w:val="14"/>
        </w:numPr>
        <w:tabs>
          <w:tab w:val="left" w:pos="709"/>
        </w:tabs>
        <w:spacing w:line="276" w:lineRule="auto"/>
        <w:rPr>
          <w:rFonts w:ascii="Times New Roman" w:hAnsi="Times New Roman" w:cs="Times New Roman"/>
          <w:b/>
          <w:bCs/>
          <w:i/>
          <w:iCs/>
          <w:sz w:val="24"/>
          <w:szCs w:val="24"/>
        </w:rPr>
      </w:pPr>
      <w:r w:rsidRPr="007415C0">
        <w:rPr>
          <w:rFonts w:ascii="Times New Roman" w:hAnsi="Times New Roman" w:cs="Times New Roman"/>
          <w:b/>
          <w:bCs/>
          <w:i/>
          <w:iCs/>
          <w:sz w:val="24"/>
          <w:szCs w:val="24"/>
        </w:rPr>
        <w:t>Establishment of Technical Working Group of AIFOCOM</w:t>
      </w:r>
    </w:p>
    <w:p w:rsidR="00C20CFB" w:rsidRPr="007415C0" w:rsidRDefault="00C20CFB" w:rsidP="00061BA1">
      <w:pPr>
        <w:pStyle w:val="ListParagraph"/>
        <w:tabs>
          <w:tab w:val="left" w:pos="709"/>
        </w:tabs>
        <w:spacing w:line="276" w:lineRule="auto"/>
        <w:ind w:left="1069"/>
        <w:rPr>
          <w:rFonts w:ascii="Times New Roman" w:hAnsi="Times New Roman" w:cs="Times New Roman"/>
          <w:sz w:val="24"/>
          <w:szCs w:val="24"/>
        </w:rPr>
      </w:pPr>
    </w:p>
    <w:p w:rsidR="00E164EB" w:rsidRPr="007415C0" w:rsidRDefault="009058B1" w:rsidP="00061BA1">
      <w:pPr>
        <w:pStyle w:val="ListParagraph"/>
        <w:tabs>
          <w:tab w:val="left" w:pos="709"/>
        </w:tabs>
        <w:spacing w:line="276" w:lineRule="auto"/>
        <w:ind w:left="1069"/>
        <w:rPr>
          <w:rFonts w:ascii="Times New Roman" w:hAnsi="Times New Roman" w:cs="Times New Roman"/>
          <w:sz w:val="24"/>
          <w:szCs w:val="24"/>
        </w:rPr>
      </w:pPr>
      <w:r w:rsidRPr="007415C0">
        <w:rPr>
          <w:rFonts w:ascii="Times New Roman" w:hAnsi="Times New Roman" w:cs="Times New Roman"/>
          <w:sz w:val="24"/>
          <w:szCs w:val="24"/>
        </w:rPr>
        <w:t xml:space="preserve">The Committee agreed to establish this proposed Technical Working Group </w:t>
      </w:r>
      <w:r w:rsidR="00CB2D01" w:rsidRPr="007415C0">
        <w:rPr>
          <w:rFonts w:ascii="Times New Roman" w:hAnsi="Times New Roman" w:cs="Times New Roman"/>
          <w:sz w:val="24"/>
          <w:szCs w:val="24"/>
        </w:rPr>
        <w:t>mandated to</w:t>
      </w:r>
      <w:r w:rsidR="00D33462" w:rsidRPr="007415C0">
        <w:rPr>
          <w:rFonts w:ascii="Times New Roman" w:hAnsi="Times New Roman" w:cs="Times New Roman"/>
          <w:sz w:val="24"/>
          <w:szCs w:val="24"/>
        </w:rPr>
        <w:t xml:space="preserve"> support and assist the </w:t>
      </w:r>
      <w:r w:rsidR="00CB2D01" w:rsidRPr="007415C0">
        <w:rPr>
          <w:rFonts w:ascii="Times New Roman" w:hAnsi="Times New Roman" w:cs="Times New Roman"/>
          <w:sz w:val="24"/>
          <w:szCs w:val="24"/>
        </w:rPr>
        <w:t xml:space="preserve">work of </w:t>
      </w:r>
      <w:r w:rsidR="00D33462" w:rsidRPr="007415C0">
        <w:rPr>
          <w:rFonts w:ascii="Times New Roman" w:hAnsi="Times New Roman" w:cs="Times New Roman"/>
          <w:sz w:val="24"/>
          <w:szCs w:val="24"/>
        </w:rPr>
        <w:t xml:space="preserve">AIFOCOM </w:t>
      </w:r>
      <w:r w:rsidR="00CB2D01" w:rsidRPr="007415C0">
        <w:rPr>
          <w:rFonts w:ascii="Times New Roman" w:hAnsi="Times New Roman" w:cs="Times New Roman"/>
          <w:sz w:val="24"/>
          <w:szCs w:val="24"/>
        </w:rPr>
        <w:t xml:space="preserve">and </w:t>
      </w:r>
      <w:r w:rsidR="00CE0383" w:rsidRPr="007415C0">
        <w:rPr>
          <w:rFonts w:ascii="Times New Roman" w:hAnsi="Times New Roman" w:cs="Times New Roman"/>
          <w:sz w:val="24"/>
          <w:szCs w:val="24"/>
          <w:lang w:val="id-ID"/>
        </w:rPr>
        <w:t xml:space="preserve">to </w:t>
      </w:r>
      <w:r w:rsidR="00CB2D01" w:rsidRPr="007415C0">
        <w:rPr>
          <w:rFonts w:ascii="Times New Roman" w:hAnsi="Times New Roman" w:cs="Times New Roman"/>
          <w:sz w:val="24"/>
          <w:szCs w:val="24"/>
        </w:rPr>
        <w:t>enhance</w:t>
      </w:r>
      <w:r w:rsidR="00D33462" w:rsidRPr="007415C0">
        <w:rPr>
          <w:rFonts w:ascii="Times New Roman" w:hAnsi="Times New Roman" w:cs="Times New Roman"/>
          <w:sz w:val="24"/>
          <w:szCs w:val="24"/>
        </w:rPr>
        <w:t xml:space="preserve"> </w:t>
      </w:r>
      <w:r w:rsidR="00CB2D01" w:rsidRPr="007415C0">
        <w:rPr>
          <w:rFonts w:ascii="Times New Roman" w:hAnsi="Times New Roman" w:cs="Times New Roman"/>
          <w:sz w:val="24"/>
          <w:szCs w:val="24"/>
        </w:rPr>
        <w:t>AIPA</w:t>
      </w:r>
      <w:r w:rsidR="00D33462" w:rsidRPr="007415C0">
        <w:rPr>
          <w:rFonts w:ascii="Times New Roman" w:hAnsi="Times New Roman" w:cs="Times New Roman"/>
          <w:sz w:val="24"/>
          <w:szCs w:val="24"/>
        </w:rPr>
        <w:t xml:space="preserve"> contribution to the regional efforts </w:t>
      </w:r>
      <w:r w:rsidR="00CB2D01" w:rsidRPr="007415C0">
        <w:rPr>
          <w:rFonts w:ascii="Times New Roman" w:hAnsi="Times New Roman" w:cs="Times New Roman"/>
          <w:sz w:val="24"/>
          <w:szCs w:val="24"/>
        </w:rPr>
        <w:t>in</w:t>
      </w:r>
      <w:r w:rsidR="00D33462" w:rsidRPr="007415C0">
        <w:rPr>
          <w:rFonts w:ascii="Times New Roman" w:hAnsi="Times New Roman" w:cs="Times New Roman"/>
          <w:sz w:val="24"/>
          <w:szCs w:val="24"/>
        </w:rPr>
        <w:t xml:space="preserve"> address</w:t>
      </w:r>
      <w:r w:rsidR="00CB2D01" w:rsidRPr="007415C0">
        <w:rPr>
          <w:rFonts w:ascii="Times New Roman" w:hAnsi="Times New Roman" w:cs="Times New Roman"/>
          <w:sz w:val="24"/>
          <w:szCs w:val="24"/>
        </w:rPr>
        <w:t>ing</w:t>
      </w:r>
      <w:r w:rsidR="00D33462" w:rsidRPr="007415C0">
        <w:rPr>
          <w:rFonts w:ascii="Times New Roman" w:hAnsi="Times New Roman" w:cs="Times New Roman"/>
          <w:sz w:val="24"/>
          <w:szCs w:val="24"/>
        </w:rPr>
        <w:t xml:space="preserve"> the menace of illicit drugs </w:t>
      </w:r>
      <w:r w:rsidR="00CB2D01" w:rsidRPr="007415C0">
        <w:rPr>
          <w:rFonts w:ascii="Times New Roman" w:hAnsi="Times New Roman" w:cs="Times New Roman"/>
          <w:sz w:val="24"/>
          <w:szCs w:val="24"/>
        </w:rPr>
        <w:t>and realizing</w:t>
      </w:r>
      <w:r w:rsidR="00D33462" w:rsidRPr="007415C0">
        <w:rPr>
          <w:rFonts w:ascii="Times New Roman" w:hAnsi="Times New Roman" w:cs="Times New Roman"/>
          <w:sz w:val="24"/>
          <w:szCs w:val="24"/>
        </w:rPr>
        <w:t xml:space="preserve"> a Drug Free ASEAN 2015. </w:t>
      </w:r>
    </w:p>
    <w:p w:rsidR="00FE23B9" w:rsidRPr="007415C0" w:rsidRDefault="00FE23B9" w:rsidP="00061BA1">
      <w:pPr>
        <w:pStyle w:val="ListParagraph"/>
        <w:tabs>
          <w:tab w:val="left" w:pos="709"/>
        </w:tabs>
        <w:spacing w:line="276" w:lineRule="auto"/>
        <w:ind w:left="1069"/>
        <w:rPr>
          <w:rFonts w:ascii="Times New Roman" w:hAnsi="Times New Roman" w:cs="Times New Roman"/>
          <w:sz w:val="24"/>
          <w:szCs w:val="24"/>
        </w:rPr>
      </w:pPr>
    </w:p>
    <w:p w:rsidR="00337A5C" w:rsidRPr="007415C0" w:rsidRDefault="00337A5C" w:rsidP="00061BA1">
      <w:pPr>
        <w:pStyle w:val="ListParagraph"/>
        <w:numPr>
          <w:ilvl w:val="0"/>
          <w:numId w:val="14"/>
        </w:numPr>
        <w:tabs>
          <w:tab w:val="left" w:pos="709"/>
        </w:tabs>
        <w:spacing w:line="276" w:lineRule="auto"/>
        <w:rPr>
          <w:rFonts w:ascii="Times New Roman" w:hAnsi="Times New Roman" w:cs="Times New Roman"/>
          <w:b/>
          <w:bCs/>
          <w:i/>
          <w:iCs/>
          <w:sz w:val="24"/>
          <w:szCs w:val="24"/>
        </w:rPr>
      </w:pPr>
      <w:r w:rsidRPr="007415C0">
        <w:rPr>
          <w:rFonts w:ascii="Times New Roman" w:hAnsi="Times New Roman" w:cs="Times New Roman"/>
          <w:b/>
          <w:bCs/>
          <w:i/>
          <w:iCs/>
          <w:sz w:val="24"/>
          <w:szCs w:val="24"/>
        </w:rPr>
        <w:t>Establishment Cooperation be</w:t>
      </w:r>
      <w:r w:rsidR="00E164EB" w:rsidRPr="007415C0">
        <w:rPr>
          <w:rFonts w:ascii="Times New Roman" w:hAnsi="Times New Roman" w:cs="Times New Roman"/>
          <w:b/>
          <w:bCs/>
          <w:i/>
          <w:iCs/>
          <w:sz w:val="24"/>
          <w:szCs w:val="24"/>
        </w:rPr>
        <w:t>tween AIPA and ASEAN Foundation</w:t>
      </w:r>
    </w:p>
    <w:p w:rsidR="00E164EB" w:rsidRPr="007415C0" w:rsidRDefault="00E164EB" w:rsidP="00061BA1">
      <w:pPr>
        <w:pStyle w:val="ListParagraph"/>
        <w:tabs>
          <w:tab w:val="left" w:pos="709"/>
        </w:tabs>
        <w:spacing w:line="276" w:lineRule="auto"/>
        <w:ind w:left="1069"/>
        <w:rPr>
          <w:rFonts w:ascii="Times New Roman" w:hAnsi="Times New Roman" w:cs="Times New Roman"/>
          <w:b/>
          <w:bCs/>
          <w:i/>
          <w:iCs/>
          <w:sz w:val="24"/>
          <w:szCs w:val="24"/>
        </w:rPr>
      </w:pPr>
    </w:p>
    <w:p w:rsidR="00E164EB" w:rsidRPr="007415C0" w:rsidRDefault="00575503" w:rsidP="00061BA1">
      <w:pPr>
        <w:pStyle w:val="ListParagraph"/>
        <w:tabs>
          <w:tab w:val="left" w:pos="709"/>
        </w:tabs>
        <w:spacing w:line="276" w:lineRule="auto"/>
        <w:ind w:left="1069"/>
        <w:rPr>
          <w:rFonts w:ascii="Times New Roman" w:hAnsi="Times New Roman" w:cs="Times New Roman"/>
          <w:sz w:val="24"/>
          <w:szCs w:val="24"/>
        </w:rPr>
      </w:pPr>
      <w:r w:rsidRPr="007415C0">
        <w:rPr>
          <w:rFonts w:ascii="Times New Roman" w:hAnsi="Times New Roman" w:cs="Times New Roman"/>
          <w:sz w:val="24"/>
          <w:szCs w:val="24"/>
        </w:rPr>
        <w:t xml:space="preserve">The Committee agreed to establish cooperation between AIPA and ASEAN Foundation </w:t>
      </w:r>
      <w:r w:rsidR="008E26D5" w:rsidRPr="007415C0">
        <w:rPr>
          <w:rFonts w:ascii="Times New Roman" w:hAnsi="Times New Roman" w:cs="Times New Roman"/>
          <w:sz w:val="24"/>
          <w:szCs w:val="24"/>
        </w:rPr>
        <w:t xml:space="preserve">with the purpose of supporting ASEAN Community Building by promoting greater awareness of the ASEAN identity, people-to-people interaction and close </w:t>
      </w:r>
      <w:r w:rsidR="00B57359" w:rsidRPr="007415C0">
        <w:rPr>
          <w:rFonts w:ascii="Times New Roman" w:hAnsi="Times New Roman" w:cs="Times New Roman"/>
          <w:sz w:val="24"/>
          <w:szCs w:val="24"/>
        </w:rPr>
        <w:t>collaboration</w:t>
      </w:r>
      <w:r w:rsidR="008E26D5" w:rsidRPr="007415C0">
        <w:rPr>
          <w:rFonts w:ascii="Times New Roman" w:hAnsi="Times New Roman" w:cs="Times New Roman"/>
          <w:sz w:val="24"/>
          <w:szCs w:val="24"/>
        </w:rPr>
        <w:t xml:space="preserve"> among ASEAN stakeholders.</w:t>
      </w:r>
    </w:p>
    <w:p w:rsidR="00E164EB" w:rsidRPr="007415C0" w:rsidRDefault="00E164EB" w:rsidP="00061BA1">
      <w:pPr>
        <w:tabs>
          <w:tab w:val="left" w:pos="709"/>
        </w:tabs>
        <w:spacing w:line="276" w:lineRule="auto"/>
        <w:rPr>
          <w:rFonts w:ascii="Times New Roman" w:hAnsi="Times New Roman" w:cs="Times New Roman"/>
          <w:sz w:val="24"/>
          <w:szCs w:val="24"/>
        </w:rPr>
      </w:pPr>
    </w:p>
    <w:p w:rsidR="00337A5C" w:rsidRPr="007415C0" w:rsidRDefault="00337A5C" w:rsidP="00061BA1">
      <w:pPr>
        <w:pStyle w:val="ListParagraph"/>
        <w:numPr>
          <w:ilvl w:val="0"/>
          <w:numId w:val="14"/>
        </w:numPr>
        <w:tabs>
          <w:tab w:val="left" w:pos="709"/>
        </w:tabs>
        <w:spacing w:line="276" w:lineRule="auto"/>
        <w:rPr>
          <w:rFonts w:ascii="Times New Roman" w:hAnsi="Times New Roman" w:cs="Times New Roman"/>
          <w:b/>
          <w:bCs/>
          <w:i/>
          <w:iCs/>
          <w:sz w:val="24"/>
          <w:szCs w:val="24"/>
        </w:rPr>
      </w:pPr>
      <w:r w:rsidRPr="007415C0">
        <w:rPr>
          <w:rFonts w:ascii="Times New Roman" w:hAnsi="Times New Roman" w:cs="Times New Roman"/>
          <w:b/>
          <w:bCs/>
          <w:i/>
          <w:iCs/>
          <w:sz w:val="24"/>
          <w:szCs w:val="24"/>
        </w:rPr>
        <w:t xml:space="preserve">Relation and Cooperation between </w:t>
      </w:r>
      <w:r w:rsidR="00E164EB" w:rsidRPr="007415C0">
        <w:rPr>
          <w:rFonts w:ascii="Times New Roman" w:hAnsi="Times New Roman" w:cs="Times New Roman"/>
          <w:b/>
          <w:bCs/>
          <w:i/>
          <w:iCs/>
          <w:sz w:val="24"/>
          <w:szCs w:val="24"/>
        </w:rPr>
        <w:t>AIPA and Pan African Parliament</w:t>
      </w:r>
    </w:p>
    <w:p w:rsidR="00E164EB" w:rsidRPr="007415C0" w:rsidRDefault="00E164EB" w:rsidP="00061BA1">
      <w:pPr>
        <w:pStyle w:val="ListParagraph"/>
        <w:tabs>
          <w:tab w:val="left" w:pos="709"/>
        </w:tabs>
        <w:spacing w:line="276" w:lineRule="auto"/>
        <w:ind w:left="1069"/>
        <w:rPr>
          <w:rFonts w:ascii="Times New Roman" w:hAnsi="Times New Roman" w:cs="Times New Roman"/>
          <w:b/>
          <w:bCs/>
          <w:i/>
          <w:iCs/>
          <w:sz w:val="24"/>
          <w:szCs w:val="24"/>
        </w:rPr>
      </w:pPr>
    </w:p>
    <w:p w:rsidR="00EC5C9B" w:rsidRPr="007415C0" w:rsidRDefault="00B57359" w:rsidP="00061BA1">
      <w:pPr>
        <w:pStyle w:val="ListParagraph"/>
        <w:tabs>
          <w:tab w:val="left" w:pos="709"/>
        </w:tabs>
        <w:spacing w:line="276" w:lineRule="auto"/>
        <w:ind w:left="1069"/>
        <w:rPr>
          <w:rFonts w:ascii="Times New Roman" w:hAnsi="Times New Roman" w:cs="Times New Roman"/>
          <w:sz w:val="24"/>
          <w:szCs w:val="24"/>
        </w:rPr>
      </w:pPr>
      <w:r w:rsidRPr="007415C0">
        <w:rPr>
          <w:rFonts w:ascii="Times New Roman" w:hAnsi="Times New Roman" w:cs="Times New Roman"/>
          <w:sz w:val="24"/>
          <w:szCs w:val="24"/>
        </w:rPr>
        <w:t xml:space="preserve">The Committee expressed unanimous approval of the establishment of relations and cooperation between the AIPA and the Pan-African Parliament to </w:t>
      </w:r>
      <w:r w:rsidRPr="007415C0">
        <w:rPr>
          <w:rFonts w:ascii="Times New Roman" w:hAnsi="Times New Roman" w:cs="Times New Roman"/>
          <w:sz w:val="24"/>
          <w:szCs w:val="24"/>
          <w:lang w:val="id-ID"/>
        </w:rPr>
        <w:t>promote</w:t>
      </w:r>
      <w:r w:rsidRPr="007415C0">
        <w:rPr>
          <w:rFonts w:ascii="Times New Roman" w:hAnsi="Times New Roman" w:cs="Times New Roman"/>
          <w:sz w:val="24"/>
          <w:szCs w:val="24"/>
        </w:rPr>
        <w:t xml:space="preserve"> solidarity, understanding, cooperation and close relations among parliamentary organizations. </w:t>
      </w:r>
    </w:p>
    <w:p w:rsidR="00B95835" w:rsidRPr="007415C0" w:rsidRDefault="00B57359" w:rsidP="00061BA1">
      <w:pPr>
        <w:pStyle w:val="ListParagraph"/>
        <w:tabs>
          <w:tab w:val="left" w:pos="709"/>
        </w:tabs>
        <w:spacing w:line="276" w:lineRule="auto"/>
        <w:ind w:left="1069"/>
        <w:rPr>
          <w:rFonts w:ascii="Times New Roman" w:hAnsi="Times New Roman" w:cs="Times New Roman"/>
          <w:sz w:val="24"/>
          <w:szCs w:val="24"/>
        </w:rPr>
      </w:pPr>
      <w:r w:rsidRPr="007415C0">
        <w:rPr>
          <w:rFonts w:ascii="Times New Roman" w:hAnsi="Times New Roman" w:cs="Times New Roman"/>
          <w:sz w:val="24"/>
          <w:szCs w:val="24"/>
        </w:rPr>
        <w:t xml:space="preserve"> </w:t>
      </w:r>
    </w:p>
    <w:p w:rsidR="00EC5C9B" w:rsidRPr="007415C0" w:rsidRDefault="00EC5C9B" w:rsidP="00061BA1">
      <w:pPr>
        <w:pStyle w:val="ListParagraph"/>
        <w:numPr>
          <w:ilvl w:val="0"/>
          <w:numId w:val="14"/>
        </w:numPr>
        <w:tabs>
          <w:tab w:val="left" w:pos="709"/>
        </w:tabs>
        <w:spacing w:line="276" w:lineRule="auto"/>
        <w:rPr>
          <w:rFonts w:ascii="Times New Roman" w:hAnsi="Times New Roman" w:cs="Times New Roman"/>
          <w:sz w:val="24"/>
          <w:szCs w:val="24"/>
        </w:rPr>
      </w:pPr>
      <w:r w:rsidRPr="007415C0">
        <w:rPr>
          <w:rFonts w:ascii="Times New Roman" w:hAnsi="Times New Roman" w:cs="Times New Roman"/>
          <w:b/>
          <w:bCs/>
          <w:i/>
          <w:iCs/>
          <w:sz w:val="24"/>
          <w:szCs w:val="24"/>
        </w:rPr>
        <w:t>Proposal of the ASEAN-Wildlife Enforcement Network and Freeland Foundation for a technical cooperation with the AIPA to develop a “green legislative agenda” to save from further decline</w:t>
      </w:r>
      <w:r w:rsidR="00FE23B9" w:rsidRPr="007415C0">
        <w:rPr>
          <w:rFonts w:ascii="Times New Roman" w:hAnsi="Times New Roman" w:cs="Times New Roman"/>
          <w:b/>
          <w:bCs/>
          <w:i/>
          <w:iCs/>
          <w:sz w:val="24"/>
          <w:szCs w:val="24"/>
        </w:rPr>
        <w:t xml:space="preserve"> of</w:t>
      </w:r>
      <w:r w:rsidRPr="007415C0">
        <w:rPr>
          <w:rFonts w:ascii="Times New Roman" w:hAnsi="Times New Roman" w:cs="Times New Roman"/>
          <w:b/>
          <w:bCs/>
          <w:i/>
          <w:iCs/>
          <w:sz w:val="24"/>
          <w:szCs w:val="24"/>
        </w:rPr>
        <w:t xml:space="preserve"> ASEAN’s bio-diversity</w:t>
      </w:r>
    </w:p>
    <w:p w:rsidR="00EC5C9B" w:rsidRPr="007415C0" w:rsidRDefault="00EC5C9B" w:rsidP="00061BA1">
      <w:pPr>
        <w:tabs>
          <w:tab w:val="left" w:pos="709"/>
        </w:tabs>
        <w:spacing w:line="276" w:lineRule="auto"/>
        <w:rPr>
          <w:rFonts w:ascii="Times New Roman" w:hAnsi="Times New Roman" w:cs="Times New Roman"/>
          <w:sz w:val="24"/>
          <w:szCs w:val="24"/>
        </w:rPr>
      </w:pPr>
    </w:p>
    <w:p w:rsidR="00EC5C9B" w:rsidRPr="007415C0" w:rsidRDefault="00EC5C9B" w:rsidP="00061BA1">
      <w:pPr>
        <w:spacing w:line="276" w:lineRule="auto"/>
        <w:ind w:left="1134"/>
        <w:rPr>
          <w:rFonts w:ascii="Times New Roman" w:hAnsi="Times New Roman" w:cs="Times New Roman"/>
          <w:sz w:val="24"/>
          <w:szCs w:val="24"/>
        </w:rPr>
      </w:pPr>
      <w:r w:rsidRPr="007415C0">
        <w:rPr>
          <w:rFonts w:ascii="Times New Roman" w:hAnsi="Times New Roman" w:cs="Times New Roman"/>
          <w:sz w:val="24"/>
          <w:szCs w:val="24"/>
        </w:rPr>
        <w:t xml:space="preserve">The proposal of the ASEAN-Wildlife Enforcement Network and Freeland Foundation for a technical cooperation with the AIPA to develop a “green </w:t>
      </w:r>
      <w:r w:rsidRPr="007415C0">
        <w:rPr>
          <w:rFonts w:ascii="Times New Roman" w:hAnsi="Times New Roman" w:cs="Times New Roman"/>
          <w:sz w:val="24"/>
          <w:szCs w:val="24"/>
        </w:rPr>
        <w:lastRenderedPageBreak/>
        <w:t xml:space="preserve">legislative agenda” to save from further decline </w:t>
      </w:r>
      <w:r w:rsidR="002204A2" w:rsidRPr="007415C0">
        <w:rPr>
          <w:rFonts w:ascii="Times New Roman" w:hAnsi="Times New Roman" w:cs="Times New Roman"/>
          <w:sz w:val="24"/>
          <w:szCs w:val="24"/>
        </w:rPr>
        <w:t xml:space="preserve">of </w:t>
      </w:r>
      <w:r w:rsidRPr="007415C0">
        <w:rPr>
          <w:rFonts w:ascii="Times New Roman" w:hAnsi="Times New Roman" w:cs="Times New Roman"/>
          <w:sz w:val="24"/>
          <w:szCs w:val="24"/>
        </w:rPr>
        <w:t>ASEAN’s bio-diversity was unanimously approved by the Committee.</w:t>
      </w:r>
    </w:p>
    <w:p w:rsidR="002204A2" w:rsidRPr="007415C0" w:rsidRDefault="002204A2" w:rsidP="00061BA1">
      <w:pPr>
        <w:spacing w:line="276" w:lineRule="auto"/>
        <w:ind w:left="1134"/>
        <w:rPr>
          <w:rFonts w:ascii="Times New Roman" w:hAnsi="Times New Roman" w:cs="Times New Roman"/>
          <w:sz w:val="24"/>
          <w:szCs w:val="24"/>
        </w:rPr>
      </w:pPr>
    </w:p>
    <w:p w:rsidR="00337A5C" w:rsidRPr="007415C0" w:rsidRDefault="00337A5C" w:rsidP="00061BA1">
      <w:pPr>
        <w:pStyle w:val="ListParagraph"/>
        <w:numPr>
          <w:ilvl w:val="0"/>
          <w:numId w:val="14"/>
        </w:numPr>
        <w:tabs>
          <w:tab w:val="left" w:pos="709"/>
        </w:tabs>
        <w:spacing w:line="276" w:lineRule="auto"/>
        <w:rPr>
          <w:rFonts w:ascii="Times New Roman" w:hAnsi="Times New Roman" w:cs="Times New Roman"/>
          <w:b/>
          <w:bCs/>
          <w:i/>
          <w:iCs/>
          <w:sz w:val="24"/>
          <w:szCs w:val="24"/>
        </w:rPr>
      </w:pPr>
      <w:r w:rsidRPr="007415C0">
        <w:rPr>
          <w:rFonts w:ascii="Times New Roman" w:hAnsi="Times New Roman" w:cs="Times New Roman"/>
          <w:b/>
          <w:bCs/>
          <w:i/>
          <w:iCs/>
          <w:sz w:val="24"/>
          <w:szCs w:val="24"/>
        </w:rPr>
        <w:t>Date and Venue of the 34</w:t>
      </w:r>
      <w:r w:rsidRPr="007415C0">
        <w:rPr>
          <w:rFonts w:ascii="Times New Roman" w:hAnsi="Times New Roman" w:cs="Times New Roman"/>
          <w:b/>
          <w:bCs/>
          <w:i/>
          <w:iCs/>
          <w:sz w:val="24"/>
          <w:szCs w:val="24"/>
          <w:vertAlign w:val="superscript"/>
        </w:rPr>
        <w:t>th</w:t>
      </w:r>
      <w:r w:rsidRPr="007415C0">
        <w:rPr>
          <w:rFonts w:ascii="Times New Roman" w:hAnsi="Times New Roman" w:cs="Times New Roman"/>
          <w:b/>
          <w:bCs/>
          <w:i/>
          <w:iCs/>
          <w:sz w:val="24"/>
          <w:szCs w:val="24"/>
        </w:rPr>
        <w:t xml:space="preserve"> AIPA General Assembly</w:t>
      </w:r>
    </w:p>
    <w:p w:rsidR="00061BA1" w:rsidRPr="007415C0" w:rsidRDefault="00061BA1" w:rsidP="00061BA1">
      <w:pPr>
        <w:pStyle w:val="ListParagraph"/>
        <w:tabs>
          <w:tab w:val="left" w:pos="709"/>
        </w:tabs>
        <w:spacing w:line="276" w:lineRule="auto"/>
        <w:ind w:left="1069"/>
        <w:rPr>
          <w:rFonts w:ascii="Times New Roman" w:hAnsi="Times New Roman" w:cs="Times New Roman"/>
          <w:sz w:val="24"/>
          <w:szCs w:val="24"/>
        </w:rPr>
      </w:pPr>
    </w:p>
    <w:p w:rsidR="00E164EB" w:rsidRPr="007415C0" w:rsidRDefault="00E164EB" w:rsidP="00061BA1">
      <w:pPr>
        <w:pStyle w:val="ListParagraph"/>
        <w:tabs>
          <w:tab w:val="left" w:pos="709"/>
        </w:tabs>
        <w:spacing w:line="276" w:lineRule="auto"/>
        <w:ind w:left="1069"/>
        <w:rPr>
          <w:rFonts w:ascii="Times New Roman" w:hAnsi="Times New Roman" w:cs="Times New Roman"/>
          <w:sz w:val="24"/>
          <w:szCs w:val="24"/>
        </w:rPr>
      </w:pPr>
      <w:r w:rsidRPr="007415C0">
        <w:rPr>
          <w:rFonts w:ascii="Times New Roman" w:hAnsi="Times New Roman" w:cs="Times New Roman"/>
          <w:sz w:val="24"/>
          <w:szCs w:val="24"/>
        </w:rPr>
        <w:t>The Brunei Darussalam Delegation informed the meeting that the 34</w:t>
      </w:r>
      <w:r w:rsidRPr="007415C0">
        <w:rPr>
          <w:rFonts w:ascii="Times New Roman" w:hAnsi="Times New Roman" w:cs="Times New Roman"/>
          <w:sz w:val="24"/>
          <w:szCs w:val="24"/>
          <w:vertAlign w:val="superscript"/>
        </w:rPr>
        <w:t>th</w:t>
      </w:r>
      <w:r w:rsidRPr="007415C0">
        <w:rPr>
          <w:rFonts w:ascii="Times New Roman" w:hAnsi="Times New Roman" w:cs="Times New Roman"/>
          <w:sz w:val="24"/>
          <w:szCs w:val="24"/>
        </w:rPr>
        <w:t xml:space="preserve"> General Assembly will be held in Bandar Se</w:t>
      </w:r>
      <w:r w:rsidR="00E62C75" w:rsidRPr="007415C0">
        <w:rPr>
          <w:rFonts w:ascii="Times New Roman" w:hAnsi="Times New Roman" w:cs="Times New Roman"/>
          <w:sz w:val="24"/>
          <w:szCs w:val="24"/>
        </w:rPr>
        <w:t>ri Begawan, Brunei Darussalam f</w:t>
      </w:r>
      <w:r w:rsidRPr="007415C0">
        <w:rPr>
          <w:rFonts w:ascii="Times New Roman" w:hAnsi="Times New Roman" w:cs="Times New Roman"/>
          <w:sz w:val="24"/>
          <w:szCs w:val="24"/>
        </w:rPr>
        <w:t>r</w:t>
      </w:r>
      <w:r w:rsidR="00E62C75" w:rsidRPr="007415C0">
        <w:rPr>
          <w:rFonts w:ascii="Times New Roman" w:hAnsi="Times New Roman" w:cs="Times New Roman"/>
          <w:sz w:val="24"/>
          <w:szCs w:val="24"/>
          <w:lang w:val="id-ID"/>
        </w:rPr>
        <w:t>o</w:t>
      </w:r>
      <w:r w:rsidRPr="007415C0">
        <w:rPr>
          <w:rFonts w:ascii="Times New Roman" w:hAnsi="Times New Roman" w:cs="Times New Roman"/>
          <w:sz w:val="24"/>
          <w:szCs w:val="24"/>
        </w:rPr>
        <w:t xml:space="preserve">m </w:t>
      </w:r>
      <w:r w:rsidR="00857008" w:rsidRPr="007415C0">
        <w:rPr>
          <w:rFonts w:ascii="Times New Roman" w:hAnsi="Times New Roman" w:cs="Times New Roman"/>
          <w:sz w:val="24"/>
          <w:szCs w:val="24"/>
          <w:lang w:val="id-ID"/>
        </w:rPr>
        <w:t xml:space="preserve">15 </w:t>
      </w:r>
      <w:r w:rsidRPr="007415C0">
        <w:rPr>
          <w:rFonts w:ascii="Times New Roman" w:hAnsi="Times New Roman" w:cs="Times New Roman"/>
          <w:sz w:val="24"/>
          <w:szCs w:val="24"/>
        </w:rPr>
        <w:t xml:space="preserve">to </w:t>
      </w:r>
      <w:r w:rsidR="00857008" w:rsidRPr="007415C0">
        <w:rPr>
          <w:rFonts w:ascii="Times New Roman" w:hAnsi="Times New Roman" w:cs="Times New Roman"/>
          <w:sz w:val="24"/>
          <w:szCs w:val="24"/>
          <w:lang w:val="id-ID"/>
        </w:rPr>
        <w:t xml:space="preserve">21 September </w:t>
      </w:r>
      <w:r w:rsidRPr="007415C0">
        <w:rPr>
          <w:rFonts w:ascii="Times New Roman" w:hAnsi="Times New Roman" w:cs="Times New Roman"/>
          <w:sz w:val="24"/>
          <w:szCs w:val="24"/>
        </w:rPr>
        <w:t xml:space="preserve">2013.  </w:t>
      </w:r>
    </w:p>
    <w:p w:rsidR="00E164EB" w:rsidRPr="007415C0" w:rsidRDefault="00E164EB" w:rsidP="00061BA1">
      <w:pPr>
        <w:pStyle w:val="ListParagraph"/>
        <w:tabs>
          <w:tab w:val="left" w:pos="709"/>
        </w:tabs>
        <w:spacing w:line="276" w:lineRule="auto"/>
        <w:ind w:left="1069"/>
        <w:rPr>
          <w:rFonts w:ascii="Times New Roman" w:hAnsi="Times New Roman" w:cs="Times New Roman"/>
          <w:b/>
          <w:bCs/>
          <w:i/>
          <w:iCs/>
          <w:sz w:val="24"/>
          <w:szCs w:val="24"/>
        </w:rPr>
      </w:pPr>
    </w:p>
    <w:p w:rsidR="00337A5C" w:rsidRPr="007415C0" w:rsidRDefault="00337A5C" w:rsidP="00061BA1">
      <w:pPr>
        <w:pStyle w:val="ListParagraph"/>
        <w:numPr>
          <w:ilvl w:val="0"/>
          <w:numId w:val="14"/>
        </w:numPr>
        <w:tabs>
          <w:tab w:val="left" w:pos="709"/>
        </w:tabs>
        <w:spacing w:line="276" w:lineRule="auto"/>
        <w:rPr>
          <w:rFonts w:ascii="Times New Roman" w:hAnsi="Times New Roman" w:cs="Times New Roman"/>
          <w:b/>
          <w:bCs/>
          <w:i/>
          <w:iCs/>
          <w:sz w:val="24"/>
          <w:szCs w:val="24"/>
        </w:rPr>
      </w:pPr>
      <w:r w:rsidRPr="007415C0">
        <w:rPr>
          <w:rFonts w:ascii="Times New Roman" w:hAnsi="Times New Roman" w:cs="Times New Roman"/>
          <w:b/>
          <w:bCs/>
          <w:i/>
          <w:iCs/>
          <w:sz w:val="24"/>
          <w:szCs w:val="24"/>
        </w:rPr>
        <w:t xml:space="preserve">Appreciating the Services of </w:t>
      </w:r>
      <w:r w:rsidR="00857008" w:rsidRPr="007415C0">
        <w:rPr>
          <w:rFonts w:ascii="Times New Roman" w:hAnsi="Times New Roman" w:cs="Times New Roman"/>
          <w:b/>
          <w:bCs/>
          <w:i/>
          <w:iCs/>
          <w:sz w:val="24"/>
          <w:szCs w:val="24"/>
          <w:lang w:val="id-ID"/>
        </w:rPr>
        <w:t xml:space="preserve">H.E. </w:t>
      </w:r>
      <w:r w:rsidRPr="007415C0">
        <w:rPr>
          <w:rFonts w:ascii="Times New Roman" w:hAnsi="Times New Roman" w:cs="Times New Roman"/>
          <w:b/>
          <w:bCs/>
          <w:i/>
          <w:iCs/>
          <w:sz w:val="24"/>
          <w:szCs w:val="24"/>
        </w:rPr>
        <w:t xml:space="preserve">Dr. Marzuki Alie  as AIPA President from </w:t>
      </w:r>
      <w:r w:rsidR="00857008" w:rsidRPr="007415C0">
        <w:rPr>
          <w:rFonts w:ascii="Times New Roman" w:hAnsi="Times New Roman" w:cs="Times New Roman"/>
          <w:b/>
          <w:bCs/>
          <w:i/>
          <w:iCs/>
          <w:sz w:val="24"/>
          <w:szCs w:val="24"/>
          <w:lang w:val="id-ID"/>
        </w:rPr>
        <w:t>September</w:t>
      </w:r>
      <w:r w:rsidRPr="007415C0">
        <w:rPr>
          <w:rFonts w:ascii="Times New Roman" w:hAnsi="Times New Roman" w:cs="Times New Roman"/>
          <w:b/>
          <w:bCs/>
          <w:i/>
          <w:iCs/>
          <w:sz w:val="24"/>
          <w:szCs w:val="24"/>
        </w:rPr>
        <w:t xml:space="preserve"> 2011 to September 2012</w:t>
      </w:r>
    </w:p>
    <w:p w:rsidR="00E164EB" w:rsidRPr="007415C0" w:rsidRDefault="00E164EB" w:rsidP="00061BA1">
      <w:pPr>
        <w:pStyle w:val="ListParagraph"/>
        <w:tabs>
          <w:tab w:val="left" w:pos="709"/>
        </w:tabs>
        <w:spacing w:line="276" w:lineRule="auto"/>
        <w:ind w:left="1069"/>
        <w:rPr>
          <w:rFonts w:ascii="Times New Roman" w:hAnsi="Times New Roman" w:cs="Times New Roman"/>
          <w:b/>
          <w:bCs/>
          <w:i/>
          <w:iCs/>
          <w:sz w:val="24"/>
          <w:szCs w:val="24"/>
        </w:rPr>
      </w:pPr>
    </w:p>
    <w:p w:rsidR="00785640" w:rsidRPr="007415C0" w:rsidRDefault="00785640" w:rsidP="00061BA1">
      <w:pPr>
        <w:pStyle w:val="ListParagraph"/>
        <w:tabs>
          <w:tab w:val="left" w:pos="709"/>
        </w:tabs>
        <w:spacing w:line="276" w:lineRule="auto"/>
        <w:ind w:left="1069"/>
        <w:rPr>
          <w:rFonts w:ascii="Times New Roman" w:hAnsi="Times New Roman" w:cs="Times New Roman"/>
          <w:sz w:val="24"/>
          <w:szCs w:val="24"/>
        </w:rPr>
      </w:pPr>
      <w:r w:rsidRPr="007415C0">
        <w:rPr>
          <w:rFonts w:ascii="Times New Roman" w:hAnsi="Times New Roman" w:cs="Times New Roman"/>
          <w:sz w:val="24"/>
          <w:szCs w:val="24"/>
        </w:rPr>
        <w:t>The Committee expressed its appreciation and gratitude to H.E</w:t>
      </w:r>
      <w:r w:rsidR="00857008" w:rsidRPr="007415C0">
        <w:rPr>
          <w:rFonts w:ascii="Times New Roman" w:hAnsi="Times New Roman" w:cs="Times New Roman"/>
          <w:sz w:val="24"/>
          <w:szCs w:val="24"/>
          <w:lang w:val="id-ID"/>
        </w:rPr>
        <w:t xml:space="preserve"> Dr.</w:t>
      </w:r>
      <w:r w:rsidRPr="007415C0">
        <w:rPr>
          <w:rFonts w:ascii="Times New Roman" w:hAnsi="Times New Roman" w:cs="Times New Roman"/>
          <w:sz w:val="24"/>
          <w:szCs w:val="24"/>
        </w:rPr>
        <w:t xml:space="preserve"> Marzuki Alie for his </w:t>
      </w:r>
      <w:r w:rsidR="00857008" w:rsidRPr="007415C0">
        <w:rPr>
          <w:rFonts w:ascii="Times New Roman" w:hAnsi="Times New Roman" w:cs="Times New Roman"/>
          <w:sz w:val="24"/>
          <w:szCs w:val="24"/>
          <w:lang w:val="id-ID"/>
        </w:rPr>
        <w:t xml:space="preserve">excellent </w:t>
      </w:r>
      <w:r w:rsidR="00A647C0">
        <w:rPr>
          <w:rFonts w:ascii="Times New Roman" w:hAnsi="Times New Roman" w:cs="Times New Roman"/>
          <w:sz w:val="24"/>
          <w:szCs w:val="24"/>
        </w:rPr>
        <w:t>leadership</w:t>
      </w:r>
      <w:r w:rsidRPr="007415C0">
        <w:rPr>
          <w:rFonts w:ascii="Times New Roman" w:hAnsi="Times New Roman" w:cs="Times New Roman"/>
          <w:sz w:val="24"/>
          <w:szCs w:val="24"/>
        </w:rPr>
        <w:t xml:space="preserve"> to the organization during his term of office </w:t>
      </w:r>
      <w:r w:rsidR="00857008" w:rsidRPr="007415C0">
        <w:rPr>
          <w:rFonts w:ascii="Times New Roman" w:hAnsi="Times New Roman" w:cs="Times New Roman"/>
          <w:sz w:val="24"/>
          <w:szCs w:val="24"/>
          <w:lang w:val="id-ID"/>
        </w:rPr>
        <w:t xml:space="preserve">as </w:t>
      </w:r>
      <w:r w:rsidRPr="007415C0">
        <w:rPr>
          <w:rFonts w:ascii="Times New Roman" w:hAnsi="Times New Roman" w:cs="Times New Roman"/>
          <w:sz w:val="24"/>
          <w:szCs w:val="24"/>
        </w:rPr>
        <w:t>the President of AIPA.</w:t>
      </w:r>
    </w:p>
    <w:p w:rsidR="00785640" w:rsidRPr="007415C0" w:rsidRDefault="00785640" w:rsidP="00061BA1">
      <w:pPr>
        <w:pStyle w:val="ListParagraph"/>
        <w:tabs>
          <w:tab w:val="left" w:pos="709"/>
        </w:tabs>
        <w:spacing w:line="276" w:lineRule="auto"/>
        <w:ind w:left="0"/>
        <w:rPr>
          <w:rFonts w:ascii="Times New Roman" w:hAnsi="Times New Roman" w:cs="Times New Roman"/>
          <w:sz w:val="24"/>
          <w:szCs w:val="24"/>
        </w:rPr>
      </w:pPr>
    </w:p>
    <w:p w:rsidR="00E164EB" w:rsidRPr="007415C0" w:rsidRDefault="00785640" w:rsidP="00061BA1">
      <w:pPr>
        <w:tabs>
          <w:tab w:val="left" w:pos="709"/>
        </w:tabs>
        <w:spacing w:line="276" w:lineRule="auto"/>
        <w:rPr>
          <w:rFonts w:ascii="Times New Roman" w:hAnsi="Times New Roman" w:cs="Times New Roman"/>
          <w:sz w:val="24"/>
          <w:szCs w:val="24"/>
        </w:rPr>
      </w:pPr>
      <w:r w:rsidRPr="007415C0">
        <w:rPr>
          <w:rFonts w:ascii="Times New Roman" w:hAnsi="Times New Roman" w:cs="Times New Roman"/>
          <w:sz w:val="24"/>
          <w:szCs w:val="24"/>
          <w:lang w:val="id-ID"/>
        </w:rPr>
        <w:tab/>
        <w:t>I hereby present the Report of the Committee on Organizational Matters to the 33</w:t>
      </w:r>
      <w:r w:rsidRPr="007415C0">
        <w:rPr>
          <w:rFonts w:ascii="Times New Roman" w:hAnsi="Times New Roman" w:cs="Times New Roman"/>
          <w:sz w:val="24"/>
          <w:szCs w:val="24"/>
          <w:vertAlign w:val="superscript"/>
          <w:lang w:val="id-ID"/>
        </w:rPr>
        <w:t>rd</w:t>
      </w:r>
      <w:r w:rsidRPr="007415C0">
        <w:rPr>
          <w:rFonts w:ascii="Times New Roman" w:hAnsi="Times New Roman" w:cs="Times New Roman"/>
          <w:sz w:val="24"/>
          <w:szCs w:val="24"/>
          <w:lang w:val="id-ID"/>
        </w:rPr>
        <w:t xml:space="preserve"> General Assembly.</w:t>
      </w:r>
    </w:p>
    <w:p w:rsidR="00785640" w:rsidRPr="007415C0" w:rsidRDefault="00785640" w:rsidP="00061BA1">
      <w:pPr>
        <w:tabs>
          <w:tab w:val="left" w:pos="709"/>
        </w:tabs>
        <w:spacing w:line="276" w:lineRule="auto"/>
        <w:rPr>
          <w:rFonts w:ascii="Times New Roman" w:hAnsi="Times New Roman" w:cs="Times New Roman"/>
          <w:sz w:val="24"/>
          <w:szCs w:val="24"/>
          <w:lang w:val="id-ID"/>
        </w:rPr>
      </w:pPr>
    </w:p>
    <w:p w:rsidR="00785640" w:rsidRPr="007415C0" w:rsidRDefault="00785640" w:rsidP="00061BA1">
      <w:pPr>
        <w:tabs>
          <w:tab w:val="left" w:pos="709"/>
        </w:tabs>
        <w:spacing w:line="276" w:lineRule="auto"/>
        <w:rPr>
          <w:rFonts w:ascii="Times New Roman" w:hAnsi="Times New Roman" w:cs="Times New Roman"/>
          <w:sz w:val="24"/>
          <w:szCs w:val="24"/>
          <w:lang w:val="id-ID"/>
        </w:rPr>
      </w:pPr>
      <w:r w:rsidRPr="007415C0">
        <w:rPr>
          <w:rFonts w:ascii="Times New Roman" w:hAnsi="Times New Roman" w:cs="Times New Roman"/>
          <w:sz w:val="24"/>
          <w:szCs w:val="24"/>
          <w:lang w:val="id-ID"/>
        </w:rPr>
        <w:t>Thank you.</w:t>
      </w:r>
    </w:p>
    <w:p w:rsidR="00785640" w:rsidRPr="007415C0" w:rsidRDefault="00785640" w:rsidP="00061BA1">
      <w:pPr>
        <w:tabs>
          <w:tab w:val="left" w:pos="709"/>
        </w:tabs>
        <w:spacing w:line="276" w:lineRule="auto"/>
        <w:rPr>
          <w:rFonts w:ascii="Times New Roman" w:hAnsi="Times New Roman" w:cs="Times New Roman"/>
          <w:sz w:val="24"/>
          <w:szCs w:val="24"/>
          <w:lang w:val="id-ID"/>
        </w:rPr>
      </w:pPr>
    </w:p>
    <w:p w:rsidR="00785640" w:rsidRPr="007415C0" w:rsidRDefault="00785640" w:rsidP="00061BA1">
      <w:pPr>
        <w:tabs>
          <w:tab w:val="left" w:pos="709"/>
        </w:tabs>
        <w:spacing w:line="276" w:lineRule="auto"/>
        <w:rPr>
          <w:rFonts w:ascii="Times New Roman" w:hAnsi="Times New Roman" w:cs="Times New Roman"/>
          <w:sz w:val="24"/>
          <w:szCs w:val="24"/>
        </w:rPr>
      </w:pPr>
    </w:p>
    <w:p w:rsidR="00061BA1" w:rsidRPr="007415C0" w:rsidRDefault="00061BA1" w:rsidP="00061BA1">
      <w:pPr>
        <w:tabs>
          <w:tab w:val="left" w:pos="709"/>
        </w:tabs>
        <w:spacing w:line="276" w:lineRule="auto"/>
        <w:rPr>
          <w:rFonts w:ascii="Times New Roman" w:hAnsi="Times New Roman" w:cs="Times New Roman"/>
          <w:sz w:val="24"/>
          <w:szCs w:val="24"/>
        </w:rPr>
      </w:pPr>
    </w:p>
    <w:p w:rsidR="00785640" w:rsidRPr="007415C0" w:rsidRDefault="00785640" w:rsidP="00061BA1">
      <w:pPr>
        <w:tabs>
          <w:tab w:val="left" w:pos="709"/>
        </w:tabs>
        <w:spacing w:line="276" w:lineRule="auto"/>
        <w:rPr>
          <w:rFonts w:ascii="Times New Roman" w:hAnsi="Times New Roman" w:cs="Times New Roman"/>
          <w:sz w:val="24"/>
          <w:szCs w:val="24"/>
          <w:lang w:val="id-ID"/>
        </w:rPr>
      </w:pPr>
    </w:p>
    <w:p w:rsidR="00061BA1" w:rsidRPr="007415C0" w:rsidRDefault="00061BA1" w:rsidP="00061BA1">
      <w:pPr>
        <w:tabs>
          <w:tab w:val="left" w:pos="709"/>
        </w:tabs>
        <w:spacing w:line="276" w:lineRule="auto"/>
        <w:rPr>
          <w:rFonts w:ascii="Times New Roman" w:hAnsi="Times New Roman" w:cs="Times New Roman"/>
          <w:b/>
          <w:sz w:val="24"/>
          <w:szCs w:val="24"/>
        </w:rPr>
        <w:sectPr w:rsidR="00061BA1" w:rsidRPr="007415C0" w:rsidSect="00336559">
          <w:footerReference w:type="default" r:id="rId9"/>
          <w:pgSz w:w="11906" w:h="16838" w:code="9"/>
          <w:pgMar w:top="1440" w:right="1440" w:bottom="1440" w:left="1440" w:header="708" w:footer="708" w:gutter="0"/>
          <w:cols w:space="708"/>
          <w:docGrid w:linePitch="360"/>
        </w:sectPr>
      </w:pPr>
    </w:p>
    <w:p w:rsidR="00061BA1" w:rsidRPr="007415C0" w:rsidRDefault="00061BA1" w:rsidP="00061BA1">
      <w:pPr>
        <w:tabs>
          <w:tab w:val="left" w:pos="709"/>
        </w:tabs>
        <w:spacing w:line="276" w:lineRule="auto"/>
        <w:rPr>
          <w:rFonts w:ascii="Times New Roman" w:hAnsi="Times New Roman" w:cs="Times New Roman"/>
          <w:sz w:val="24"/>
          <w:szCs w:val="24"/>
          <w:lang w:val="id-ID"/>
        </w:rPr>
        <w:sectPr w:rsidR="00061BA1" w:rsidRPr="007415C0" w:rsidSect="00061BA1">
          <w:type w:val="continuous"/>
          <w:pgSz w:w="11906" w:h="16838" w:code="9"/>
          <w:pgMar w:top="1440" w:right="1440" w:bottom="1440" w:left="1440" w:header="708" w:footer="708" w:gutter="0"/>
          <w:cols w:num="2" w:space="708"/>
          <w:docGrid w:linePitch="360"/>
        </w:sectPr>
      </w:pPr>
    </w:p>
    <w:p w:rsidR="00785640" w:rsidRPr="007415C0" w:rsidRDefault="00785640" w:rsidP="00061BA1">
      <w:pPr>
        <w:tabs>
          <w:tab w:val="left" w:pos="709"/>
        </w:tabs>
        <w:spacing w:line="276" w:lineRule="auto"/>
        <w:rPr>
          <w:rFonts w:ascii="Times New Roman" w:hAnsi="Times New Roman" w:cs="Times New Roman"/>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785640" w:rsidRPr="007415C0" w:rsidTr="00785640">
        <w:tc>
          <w:tcPr>
            <w:tcW w:w="4621" w:type="dxa"/>
          </w:tcPr>
          <w:p w:rsidR="00785640" w:rsidRPr="00B95835" w:rsidRDefault="004814B0" w:rsidP="00061BA1">
            <w:pPr>
              <w:tabs>
                <w:tab w:val="left" w:pos="709"/>
              </w:tabs>
              <w:spacing w:line="276" w:lineRule="auto"/>
              <w:jc w:val="center"/>
              <w:rPr>
                <w:rFonts w:ascii="Times New Roman" w:hAnsi="Times New Roman" w:cs="Times New Roman"/>
                <w:b/>
                <w:bCs/>
                <w:sz w:val="24"/>
                <w:szCs w:val="24"/>
                <w:u w:val="single"/>
                <w:lang w:val="id-ID"/>
              </w:rPr>
            </w:pPr>
            <w:r w:rsidRPr="00B95835">
              <w:rPr>
                <w:rFonts w:ascii="Times New Roman" w:hAnsi="Times New Roman" w:cs="Times New Roman"/>
                <w:b/>
                <w:bCs/>
                <w:sz w:val="24"/>
                <w:szCs w:val="24"/>
                <w:u w:val="single"/>
                <w:lang w:val="id-ID"/>
              </w:rPr>
              <w:t xml:space="preserve">HON. </w:t>
            </w:r>
            <w:r w:rsidR="00857008" w:rsidRPr="00B95835">
              <w:rPr>
                <w:rFonts w:ascii="Times New Roman" w:hAnsi="Times New Roman" w:cs="Times New Roman"/>
                <w:b/>
                <w:bCs/>
                <w:sz w:val="24"/>
                <w:szCs w:val="24"/>
                <w:u w:val="single"/>
                <w:lang w:val="id-ID"/>
              </w:rPr>
              <w:t xml:space="preserve">DR. </w:t>
            </w:r>
            <w:r w:rsidR="00785640" w:rsidRPr="00B95835">
              <w:rPr>
                <w:rFonts w:ascii="Times New Roman" w:hAnsi="Times New Roman" w:cs="Times New Roman"/>
                <w:b/>
                <w:bCs/>
                <w:sz w:val="24"/>
                <w:szCs w:val="24"/>
                <w:u w:val="single"/>
                <w:lang w:val="id-ID"/>
              </w:rPr>
              <w:t>SURAHMAN HIDAYAT</w:t>
            </w:r>
          </w:p>
          <w:p w:rsidR="00785640" w:rsidRPr="007415C0" w:rsidRDefault="00785640" w:rsidP="00061BA1">
            <w:pPr>
              <w:tabs>
                <w:tab w:val="left" w:pos="709"/>
              </w:tabs>
              <w:spacing w:line="276" w:lineRule="auto"/>
              <w:jc w:val="center"/>
              <w:rPr>
                <w:rFonts w:ascii="Times New Roman" w:hAnsi="Times New Roman" w:cs="Times New Roman"/>
                <w:b/>
                <w:bCs/>
                <w:sz w:val="24"/>
                <w:szCs w:val="24"/>
                <w:lang w:val="id-ID"/>
              </w:rPr>
            </w:pPr>
            <w:r w:rsidRPr="007415C0">
              <w:rPr>
                <w:rFonts w:ascii="Times New Roman" w:hAnsi="Times New Roman" w:cs="Times New Roman"/>
                <w:b/>
                <w:bCs/>
                <w:sz w:val="24"/>
                <w:szCs w:val="24"/>
                <w:lang w:val="id-ID"/>
              </w:rPr>
              <w:t>CHAIRPERSON</w:t>
            </w:r>
          </w:p>
        </w:tc>
        <w:tc>
          <w:tcPr>
            <w:tcW w:w="4621" w:type="dxa"/>
          </w:tcPr>
          <w:p w:rsidR="00785640" w:rsidRPr="00B95835" w:rsidRDefault="004814B0" w:rsidP="00061BA1">
            <w:pPr>
              <w:tabs>
                <w:tab w:val="left" w:pos="709"/>
              </w:tabs>
              <w:spacing w:line="276" w:lineRule="auto"/>
              <w:jc w:val="center"/>
              <w:rPr>
                <w:rFonts w:ascii="Times New Roman" w:hAnsi="Times New Roman" w:cs="Times New Roman"/>
                <w:b/>
                <w:sz w:val="24"/>
                <w:szCs w:val="24"/>
                <w:u w:val="single"/>
                <w:lang w:val="id-ID"/>
              </w:rPr>
            </w:pPr>
            <w:r w:rsidRPr="00B95835">
              <w:rPr>
                <w:rFonts w:ascii="Times New Roman" w:hAnsi="Times New Roman" w:cs="Times New Roman"/>
                <w:b/>
                <w:sz w:val="24"/>
                <w:szCs w:val="24"/>
                <w:u w:val="single"/>
                <w:lang w:val="id-ID"/>
              </w:rPr>
              <w:t xml:space="preserve">HON. </w:t>
            </w:r>
            <w:r w:rsidR="0067732E" w:rsidRPr="00B95835">
              <w:rPr>
                <w:rFonts w:ascii="Times New Roman" w:hAnsi="Times New Roman" w:cs="Times New Roman"/>
                <w:b/>
                <w:sz w:val="24"/>
                <w:szCs w:val="24"/>
                <w:u w:val="single"/>
              </w:rPr>
              <w:t xml:space="preserve">MS. </w:t>
            </w:r>
            <w:r w:rsidR="00857008" w:rsidRPr="00B95835">
              <w:rPr>
                <w:rFonts w:ascii="Times New Roman" w:hAnsi="Times New Roman" w:cs="Times New Roman"/>
                <w:b/>
                <w:sz w:val="24"/>
                <w:szCs w:val="24"/>
                <w:u w:val="single"/>
                <w:lang w:val="id-ID"/>
              </w:rPr>
              <w:t>OKKY ASOKAWATI</w:t>
            </w:r>
          </w:p>
          <w:p w:rsidR="00785640" w:rsidRPr="007415C0" w:rsidRDefault="00785640" w:rsidP="00061BA1">
            <w:pPr>
              <w:tabs>
                <w:tab w:val="left" w:pos="709"/>
              </w:tabs>
              <w:spacing w:line="276" w:lineRule="auto"/>
              <w:jc w:val="center"/>
              <w:rPr>
                <w:rFonts w:ascii="Times New Roman" w:hAnsi="Times New Roman" w:cs="Times New Roman"/>
                <w:b/>
                <w:sz w:val="24"/>
                <w:szCs w:val="24"/>
                <w:lang w:val="id-ID"/>
              </w:rPr>
            </w:pPr>
            <w:r w:rsidRPr="007415C0">
              <w:rPr>
                <w:rFonts w:ascii="Times New Roman" w:hAnsi="Times New Roman" w:cs="Times New Roman"/>
                <w:b/>
                <w:sz w:val="24"/>
                <w:szCs w:val="24"/>
                <w:lang w:val="id-ID"/>
              </w:rPr>
              <w:t>RAPPORTEUR</w:t>
            </w:r>
          </w:p>
        </w:tc>
      </w:tr>
    </w:tbl>
    <w:p w:rsidR="00785640" w:rsidRPr="007415C0" w:rsidRDefault="00785640" w:rsidP="00061BA1">
      <w:pPr>
        <w:tabs>
          <w:tab w:val="left" w:pos="709"/>
        </w:tabs>
        <w:spacing w:line="276" w:lineRule="auto"/>
        <w:rPr>
          <w:rFonts w:ascii="Times New Roman" w:hAnsi="Times New Roman" w:cs="Times New Roman"/>
          <w:sz w:val="24"/>
          <w:szCs w:val="24"/>
          <w:lang w:val="id-ID"/>
        </w:rPr>
      </w:pPr>
    </w:p>
    <w:sectPr w:rsidR="00785640" w:rsidRPr="007415C0" w:rsidSect="00061BA1">
      <w:type w:val="continuous"/>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11A" w:rsidRDefault="00B4511A" w:rsidP="00785640">
      <w:r>
        <w:separator/>
      </w:r>
    </w:p>
  </w:endnote>
  <w:endnote w:type="continuationSeparator" w:id="1">
    <w:p w:rsidR="00B4511A" w:rsidRDefault="00B4511A" w:rsidP="00785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2151"/>
      <w:docPartObj>
        <w:docPartGallery w:val="Page Numbers (Bottom of Page)"/>
        <w:docPartUnique/>
      </w:docPartObj>
    </w:sdtPr>
    <w:sdtContent>
      <w:p w:rsidR="00D804E8" w:rsidRDefault="00040478">
        <w:pPr>
          <w:pStyle w:val="Footer"/>
          <w:jc w:val="right"/>
        </w:pPr>
        <w:fldSimple w:instr=" PAGE   \* MERGEFORMAT ">
          <w:r w:rsidR="00B078F1">
            <w:rPr>
              <w:noProof/>
            </w:rPr>
            <w:t>4</w:t>
          </w:r>
        </w:fldSimple>
      </w:p>
    </w:sdtContent>
  </w:sdt>
  <w:p w:rsidR="00D804E8" w:rsidRDefault="00D804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11A" w:rsidRDefault="00B4511A" w:rsidP="00785640">
      <w:r>
        <w:separator/>
      </w:r>
    </w:p>
  </w:footnote>
  <w:footnote w:type="continuationSeparator" w:id="1">
    <w:p w:rsidR="00B4511A" w:rsidRDefault="00B4511A" w:rsidP="007856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66A"/>
    <w:multiLevelType w:val="hybridMultilevel"/>
    <w:tmpl w:val="030EA28E"/>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19CE2CC5"/>
    <w:multiLevelType w:val="hybridMultilevel"/>
    <w:tmpl w:val="544668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BAD65FC"/>
    <w:multiLevelType w:val="hybridMultilevel"/>
    <w:tmpl w:val="030EA28E"/>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C523E57"/>
    <w:multiLevelType w:val="hybridMultilevel"/>
    <w:tmpl w:val="22DE06F0"/>
    <w:lvl w:ilvl="0" w:tplc="04210019">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F7333FA"/>
    <w:multiLevelType w:val="hybridMultilevel"/>
    <w:tmpl w:val="9420145C"/>
    <w:lvl w:ilvl="0" w:tplc="8B34C1C4">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7A6280"/>
    <w:multiLevelType w:val="hybridMultilevel"/>
    <w:tmpl w:val="C3229C88"/>
    <w:lvl w:ilvl="0" w:tplc="0421000F">
      <w:start w:val="1"/>
      <w:numFmt w:val="decimal"/>
      <w:lvlText w:val="%1."/>
      <w:lvlJc w:val="left"/>
      <w:pPr>
        <w:ind w:left="1146" w:hanging="360"/>
      </w:pPr>
      <w:rPr>
        <w:rFonts w:cs="Times New Roman"/>
      </w:rPr>
    </w:lvl>
    <w:lvl w:ilvl="1" w:tplc="04210019">
      <w:start w:val="1"/>
      <w:numFmt w:val="lowerLetter"/>
      <w:lvlText w:val="%2."/>
      <w:lvlJc w:val="left"/>
      <w:pPr>
        <w:ind w:left="1866" w:hanging="360"/>
      </w:pPr>
      <w:rPr>
        <w:rFonts w:cs="Times New Roman"/>
      </w:rPr>
    </w:lvl>
    <w:lvl w:ilvl="2" w:tplc="0421001B">
      <w:start w:val="1"/>
      <w:numFmt w:val="lowerRoman"/>
      <w:lvlText w:val="%3."/>
      <w:lvlJc w:val="right"/>
      <w:pPr>
        <w:ind w:left="2586" w:hanging="180"/>
      </w:pPr>
      <w:rPr>
        <w:rFonts w:cs="Times New Roman"/>
      </w:rPr>
    </w:lvl>
    <w:lvl w:ilvl="3" w:tplc="0421000F">
      <w:start w:val="1"/>
      <w:numFmt w:val="decimal"/>
      <w:lvlText w:val="%4."/>
      <w:lvlJc w:val="left"/>
      <w:pPr>
        <w:ind w:left="3306" w:hanging="360"/>
      </w:pPr>
      <w:rPr>
        <w:rFonts w:cs="Times New Roman"/>
      </w:rPr>
    </w:lvl>
    <w:lvl w:ilvl="4" w:tplc="04210019">
      <w:start w:val="1"/>
      <w:numFmt w:val="lowerLetter"/>
      <w:lvlText w:val="%5."/>
      <w:lvlJc w:val="left"/>
      <w:pPr>
        <w:ind w:left="4026" w:hanging="360"/>
      </w:pPr>
      <w:rPr>
        <w:rFonts w:cs="Times New Roman"/>
      </w:rPr>
    </w:lvl>
    <w:lvl w:ilvl="5" w:tplc="0421001B">
      <w:start w:val="1"/>
      <w:numFmt w:val="lowerRoman"/>
      <w:lvlText w:val="%6."/>
      <w:lvlJc w:val="right"/>
      <w:pPr>
        <w:ind w:left="4746" w:hanging="180"/>
      </w:pPr>
      <w:rPr>
        <w:rFonts w:cs="Times New Roman"/>
      </w:rPr>
    </w:lvl>
    <w:lvl w:ilvl="6" w:tplc="0421000F">
      <w:start w:val="1"/>
      <w:numFmt w:val="decimal"/>
      <w:lvlText w:val="%7."/>
      <w:lvlJc w:val="left"/>
      <w:pPr>
        <w:ind w:left="5466" w:hanging="360"/>
      </w:pPr>
      <w:rPr>
        <w:rFonts w:cs="Times New Roman"/>
      </w:rPr>
    </w:lvl>
    <w:lvl w:ilvl="7" w:tplc="04210019">
      <w:start w:val="1"/>
      <w:numFmt w:val="lowerLetter"/>
      <w:lvlText w:val="%8."/>
      <w:lvlJc w:val="left"/>
      <w:pPr>
        <w:ind w:left="6186" w:hanging="360"/>
      </w:pPr>
      <w:rPr>
        <w:rFonts w:cs="Times New Roman"/>
      </w:rPr>
    </w:lvl>
    <w:lvl w:ilvl="8" w:tplc="0421001B">
      <w:start w:val="1"/>
      <w:numFmt w:val="lowerRoman"/>
      <w:lvlText w:val="%9."/>
      <w:lvlJc w:val="right"/>
      <w:pPr>
        <w:ind w:left="6906" w:hanging="180"/>
      </w:pPr>
      <w:rPr>
        <w:rFonts w:cs="Times New Roman"/>
      </w:rPr>
    </w:lvl>
  </w:abstractNum>
  <w:abstractNum w:abstractNumId="6">
    <w:nsid w:val="27337DFC"/>
    <w:multiLevelType w:val="hybridMultilevel"/>
    <w:tmpl w:val="030EA28E"/>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29864463"/>
    <w:multiLevelType w:val="hybridMultilevel"/>
    <w:tmpl w:val="AD3C742E"/>
    <w:lvl w:ilvl="0" w:tplc="413863FC">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
    <w:nsid w:val="2AC331CD"/>
    <w:multiLevelType w:val="hybridMultilevel"/>
    <w:tmpl w:val="030EA28E"/>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2E6E5B74"/>
    <w:multiLevelType w:val="hybridMultilevel"/>
    <w:tmpl w:val="D2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693922"/>
    <w:multiLevelType w:val="hybridMultilevel"/>
    <w:tmpl w:val="544668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F03671F"/>
    <w:multiLevelType w:val="hybridMultilevel"/>
    <w:tmpl w:val="030EA28E"/>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4FC21A1B"/>
    <w:multiLevelType w:val="hybridMultilevel"/>
    <w:tmpl w:val="030EA28E"/>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507C7BAB"/>
    <w:multiLevelType w:val="hybridMultilevel"/>
    <w:tmpl w:val="C3229C8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513229E2"/>
    <w:multiLevelType w:val="hybridMultilevel"/>
    <w:tmpl w:val="0F021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BD7D41"/>
    <w:multiLevelType w:val="hybridMultilevel"/>
    <w:tmpl w:val="72A83A6C"/>
    <w:lvl w:ilvl="0" w:tplc="B7A2389E">
      <w:start w:val="1"/>
      <w:numFmt w:val="lowerLetter"/>
      <w:lvlText w:val="%1."/>
      <w:lvlJc w:val="left"/>
      <w:pPr>
        <w:ind w:left="1069" w:hanging="360"/>
      </w:pPr>
      <w:rPr>
        <w:rFonts w:hint="default"/>
        <w:b/>
        <w:bCs/>
        <w:i w:val="0"/>
        <w:iCs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56327479"/>
    <w:multiLevelType w:val="hybridMultilevel"/>
    <w:tmpl w:val="030EA28E"/>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56A82FF7"/>
    <w:multiLevelType w:val="hybridMultilevel"/>
    <w:tmpl w:val="A1A4A43C"/>
    <w:lvl w:ilvl="0" w:tplc="776A8E06">
      <w:start w:val="1"/>
      <w:numFmt w:val="decimal"/>
      <w:lvlText w:val="%1."/>
      <w:lvlJc w:val="left"/>
      <w:pPr>
        <w:ind w:left="777"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AFD65BF"/>
    <w:multiLevelType w:val="hybridMultilevel"/>
    <w:tmpl w:val="29FE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D130D6"/>
    <w:multiLevelType w:val="hybridMultilevel"/>
    <w:tmpl w:val="544668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36D1AB0"/>
    <w:multiLevelType w:val="hybridMultilevel"/>
    <w:tmpl w:val="F5823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7B4B9A"/>
    <w:multiLevelType w:val="hybridMultilevel"/>
    <w:tmpl w:val="544668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F4C0E57"/>
    <w:multiLevelType w:val="hybridMultilevel"/>
    <w:tmpl w:val="030EA28E"/>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708F6E80"/>
    <w:multiLevelType w:val="hybridMultilevel"/>
    <w:tmpl w:val="030EA28E"/>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75580373"/>
    <w:multiLevelType w:val="hybridMultilevel"/>
    <w:tmpl w:val="544668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88A1190"/>
    <w:multiLevelType w:val="hybridMultilevel"/>
    <w:tmpl w:val="030EA28E"/>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7B7F09F0"/>
    <w:multiLevelType w:val="hybridMultilevel"/>
    <w:tmpl w:val="C3229C88"/>
    <w:lvl w:ilvl="0" w:tplc="0421000F">
      <w:start w:val="1"/>
      <w:numFmt w:val="decimal"/>
      <w:lvlText w:val="%1."/>
      <w:lvlJc w:val="left"/>
      <w:pPr>
        <w:ind w:left="1146" w:hanging="360"/>
      </w:pPr>
      <w:rPr>
        <w:rFonts w:cs="Times New Roman"/>
      </w:rPr>
    </w:lvl>
    <w:lvl w:ilvl="1" w:tplc="04210019">
      <w:start w:val="1"/>
      <w:numFmt w:val="lowerLetter"/>
      <w:lvlText w:val="%2."/>
      <w:lvlJc w:val="left"/>
      <w:pPr>
        <w:ind w:left="1866" w:hanging="360"/>
      </w:pPr>
      <w:rPr>
        <w:rFonts w:cs="Times New Roman"/>
      </w:rPr>
    </w:lvl>
    <w:lvl w:ilvl="2" w:tplc="0421001B">
      <w:start w:val="1"/>
      <w:numFmt w:val="lowerRoman"/>
      <w:lvlText w:val="%3."/>
      <w:lvlJc w:val="right"/>
      <w:pPr>
        <w:ind w:left="2586" w:hanging="180"/>
      </w:pPr>
      <w:rPr>
        <w:rFonts w:cs="Times New Roman"/>
      </w:rPr>
    </w:lvl>
    <w:lvl w:ilvl="3" w:tplc="0421000F">
      <w:start w:val="1"/>
      <w:numFmt w:val="decimal"/>
      <w:lvlText w:val="%4."/>
      <w:lvlJc w:val="left"/>
      <w:pPr>
        <w:ind w:left="3306" w:hanging="360"/>
      </w:pPr>
      <w:rPr>
        <w:rFonts w:cs="Times New Roman"/>
      </w:rPr>
    </w:lvl>
    <w:lvl w:ilvl="4" w:tplc="04210019">
      <w:start w:val="1"/>
      <w:numFmt w:val="lowerLetter"/>
      <w:lvlText w:val="%5."/>
      <w:lvlJc w:val="left"/>
      <w:pPr>
        <w:ind w:left="4026" w:hanging="360"/>
      </w:pPr>
      <w:rPr>
        <w:rFonts w:cs="Times New Roman"/>
      </w:rPr>
    </w:lvl>
    <w:lvl w:ilvl="5" w:tplc="0421001B">
      <w:start w:val="1"/>
      <w:numFmt w:val="lowerRoman"/>
      <w:lvlText w:val="%6."/>
      <w:lvlJc w:val="right"/>
      <w:pPr>
        <w:ind w:left="4746" w:hanging="180"/>
      </w:pPr>
      <w:rPr>
        <w:rFonts w:cs="Times New Roman"/>
      </w:rPr>
    </w:lvl>
    <w:lvl w:ilvl="6" w:tplc="0421000F">
      <w:start w:val="1"/>
      <w:numFmt w:val="decimal"/>
      <w:lvlText w:val="%7."/>
      <w:lvlJc w:val="left"/>
      <w:pPr>
        <w:ind w:left="5466" w:hanging="360"/>
      </w:pPr>
      <w:rPr>
        <w:rFonts w:cs="Times New Roman"/>
      </w:rPr>
    </w:lvl>
    <w:lvl w:ilvl="7" w:tplc="04210019">
      <w:start w:val="1"/>
      <w:numFmt w:val="lowerLetter"/>
      <w:lvlText w:val="%8."/>
      <w:lvlJc w:val="left"/>
      <w:pPr>
        <w:ind w:left="6186" w:hanging="360"/>
      </w:pPr>
      <w:rPr>
        <w:rFonts w:cs="Times New Roman"/>
      </w:rPr>
    </w:lvl>
    <w:lvl w:ilvl="8" w:tplc="0421001B">
      <w:start w:val="1"/>
      <w:numFmt w:val="lowerRoman"/>
      <w:lvlText w:val="%9."/>
      <w:lvlJc w:val="right"/>
      <w:pPr>
        <w:ind w:left="6906" w:hanging="180"/>
      </w:pPr>
      <w:rPr>
        <w:rFonts w:cs="Times New Roman"/>
      </w:rPr>
    </w:lvl>
  </w:abstractNum>
  <w:num w:numId="1">
    <w:abstractNumId w:val="4"/>
  </w:num>
  <w:num w:numId="2">
    <w:abstractNumId w:val="25"/>
  </w:num>
  <w:num w:numId="3">
    <w:abstractNumId w:val="11"/>
  </w:num>
  <w:num w:numId="4">
    <w:abstractNumId w:val="23"/>
  </w:num>
  <w:num w:numId="5">
    <w:abstractNumId w:val="0"/>
  </w:num>
  <w:num w:numId="6">
    <w:abstractNumId w:val="8"/>
  </w:num>
  <w:num w:numId="7">
    <w:abstractNumId w:val="12"/>
  </w:num>
  <w:num w:numId="8">
    <w:abstractNumId w:val="6"/>
  </w:num>
  <w:num w:numId="9">
    <w:abstractNumId w:val="22"/>
  </w:num>
  <w:num w:numId="10">
    <w:abstractNumId w:val="16"/>
  </w:num>
  <w:num w:numId="11">
    <w:abstractNumId w:val="2"/>
  </w:num>
  <w:num w:numId="12">
    <w:abstractNumId w:val="3"/>
  </w:num>
  <w:num w:numId="13">
    <w:abstractNumId w:val="17"/>
  </w:num>
  <w:num w:numId="14">
    <w:abstractNumId w:val="15"/>
  </w:num>
  <w:num w:numId="15">
    <w:abstractNumId w:val="5"/>
  </w:num>
  <w:num w:numId="16">
    <w:abstractNumId w:val="18"/>
  </w:num>
  <w:num w:numId="17">
    <w:abstractNumId w:val="20"/>
  </w:num>
  <w:num w:numId="18">
    <w:abstractNumId w:val="14"/>
  </w:num>
  <w:num w:numId="19">
    <w:abstractNumId w:val="19"/>
  </w:num>
  <w:num w:numId="20">
    <w:abstractNumId w:val="21"/>
  </w:num>
  <w:num w:numId="21">
    <w:abstractNumId w:val="1"/>
  </w:num>
  <w:num w:numId="22">
    <w:abstractNumId w:val="10"/>
  </w:num>
  <w:num w:numId="23">
    <w:abstractNumId w:val="24"/>
  </w:num>
  <w:num w:numId="24">
    <w:abstractNumId w:val="13"/>
  </w:num>
  <w:num w:numId="25">
    <w:abstractNumId w:val="9"/>
  </w:num>
  <w:num w:numId="26">
    <w:abstractNumId w:val="7"/>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36559"/>
    <w:rsid w:val="00040478"/>
    <w:rsid w:val="00061BA1"/>
    <w:rsid w:val="00063409"/>
    <w:rsid w:val="0009330D"/>
    <w:rsid w:val="000A5E5B"/>
    <w:rsid w:val="000D3E77"/>
    <w:rsid w:val="000E01F0"/>
    <w:rsid w:val="00112195"/>
    <w:rsid w:val="00115E03"/>
    <w:rsid w:val="0013141D"/>
    <w:rsid w:val="00133CBA"/>
    <w:rsid w:val="001B2FE8"/>
    <w:rsid w:val="001B5E22"/>
    <w:rsid w:val="001D5977"/>
    <w:rsid w:val="001F50AD"/>
    <w:rsid w:val="002204A2"/>
    <w:rsid w:val="00264F8E"/>
    <w:rsid w:val="002B2313"/>
    <w:rsid w:val="002C2A9B"/>
    <w:rsid w:val="002E36AA"/>
    <w:rsid w:val="002F2849"/>
    <w:rsid w:val="00307094"/>
    <w:rsid w:val="00336559"/>
    <w:rsid w:val="00337A5C"/>
    <w:rsid w:val="00362B7D"/>
    <w:rsid w:val="0036695A"/>
    <w:rsid w:val="003B4BBA"/>
    <w:rsid w:val="003D013F"/>
    <w:rsid w:val="003D1926"/>
    <w:rsid w:val="003D2C0D"/>
    <w:rsid w:val="003F2BD3"/>
    <w:rsid w:val="00446EBB"/>
    <w:rsid w:val="004509C9"/>
    <w:rsid w:val="004814B0"/>
    <w:rsid w:val="004D52BF"/>
    <w:rsid w:val="004E7A50"/>
    <w:rsid w:val="005113FA"/>
    <w:rsid w:val="00527DEE"/>
    <w:rsid w:val="005461A5"/>
    <w:rsid w:val="00551ADD"/>
    <w:rsid w:val="00566886"/>
    <w:rsid w:val="00575503"/>
    <w:rsid w:val="005F4DB5"/>
    <w:rsid w:val="00635504"/>
    <w:rsid w:val="0067732E"/>
    <w:rsid w:val="006C471C"/>
    <w:rsid w:val="006D207B"/>
    <w:rsid w:val="006D38C2"/>
    <w:rsid w:val="00722828"/>
    <w:rsid w:val="007415C0"/>
    <w:rsid w:val="00753596"/>
    <w:rsid w:val="00784868"/>
    <w:rsid w:val="00785640"/>
    <w:rsid w:val="007B0807"/>
    <w:rsid w:val="007F42D6"/>
    <w:rsid w:val="00805FAE"/>
    <w:rsid w:val="008200F4"/>
    <w:rsid w:val="00857008"/>
    <w:rsid w:val="008A3F1F"/>
    <w:rsid w:val="008A5BC2"/>
    <w:rsid w:val="008A77BC"/>
    <w:rsid w:val="008E04A8"/>
    <w:rsid w:val="008E0F7A"/>
    <w:rsid w:val="008E26D5"/>
    <w:rsid w:val="009058B1"/>
    <w:rsid w:val="0095452A"/>
    <w:rsid w:val="00971926"/>
    <w:rsid w:val="00971BB4"/>
    <w:rsid w:val="00A322D2"/>
    <w:rsid w:val="00A527A5"/>
    <w:rsid w:val="00A647C0"/>
    <w:rsid w:val="00AF0B06"/>
    <w:rsid w:val="00AF1815"/>
    <w:rsid w:val="00B078F1"/>
    <w:rsid w:val="00B30FF0"/>
    <w:rsid w:val="00B4511A"/>
    <w:rsid w:val="00B53D7B"/>
    <w:rsid w:val="00B57359"/>
    <w:rsid w:val="00B81870"/>
    <w:rsid w:val="00B83809"/>
    <w:rsid w:val="00B85167"/>
    <w:rsid w:val="00B95835"/>
    <w:rsid w:val="00BE06CF"/>
    <w:rsid w:val="00BF3698"/>
    <w:rsid w:val="00C11EBA"/>
    <w:rsid w:val="00C20CFB"/>
    <w:rsid w:val="00C641A7"/>
    <w:rsid w:val="00C75CA7"/>
    <w:rsid w:val="00C86A9F"/>
    <w:rsid w:val="00CA21A2"/>
    <w:rsid w:val="00CB2D01"/>
    <w:rsid w:val="00CE0383"/>
    <w:rsid w:val="00D12890"/>
    <w:rsid w:val="00D33462"/>
    <w:rsid w:val="00D57631"/>
    <w:rsid w:val="00D6164B"/>
    <w:rsid w:val="00D73089"/>
    <w:rsid w:val="00D804E8"/>
    <w:rsid w:val="00DD432C"/>
    <w:rsid w:val="00E14F27"/>
    <w:rsid w:val="00E164EB"/>
    <w:rsid w:val="00E50483"/>
    <w:rsid w:val="00E522C0"/>
    <w:rsid w:val="00E62C75"/>
    <w:rsid w:val="00E96779"/>
    <w:rsid w:val="00EC4C6C"/>
    <w:rsid w:val="00EC5C9B"/>
    <w:rsid w:val="00F2226D"/>
    <w:rsid w:val="00F31812"/>
    <w:rsid w:val="00F90A4E"/>
    <w:rsid w:val="00F9186E"/>
    <w:rsid w:val="00FE23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A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559"/>
    <w:pPr>
      <w:ind w:left="720"/>
      <w:contextualSpacing/>
    </w:pPr>
  </w:style>
  <w:style w:type="paragraph" w:styleId="BalloonText">
    <w:name w:val="Balloon Text"/>
    <w:basedOn w:val="Normal"/>
    <w:link w:val="BalloonTextChar"/>
    <w:uiPriority w:val="99"/>
    <w:semiHidden/>
    <w:unhideWhenUsed/>
    <w:rsid w:val="00337A5C"/>
    <w:pPr>
      <w:jc w:val="left"/>
    </w:pPr>
    <w:rPr>
      <w:rFonts w:ascii="Tahoma" w:eastAsia="Times New Roman" w:hAnsi="Tahoma" w:cs="Tahoma"/>
      <w:sz w:val="16"/>
      <w:szCs w:val="26"/>
      <w:lang w:bidi="km-KH"/>
    </w:rPr>
  </w:style>
  <w:style w:type="character" w:customStyle="1" w:styleId="BalloonTextChar">
    <w:name w:val="Balloon Text Char"/>
    <w:basedOn w:val="DefaultParagraphFont"/>
    <w:link w:val="BalloonText"/>
    <w:uiPriority w:val="99"/>
    <w:semiHidden/>
    <w:rsid w:val="00337A5C"/>
    <w:rPr>
      <w:rFonts w:ascii="Tahoma" w:eastAsia="Times New Roman" w:hAnsi="Tahoma" w:cs="Tahoma"/>
      <w:sz w:val="16"/>
      <w:szCs w:val="26"/>
      <w:lang w:val="en-US" w:bidi="km-KH"/>
    </w:rPr>
  </w:style>
  <w:style w:type="table" w:styleId="TableGrid">
    <w:name w:val="Table Grid"/>
    <w:basedOn w:val="TableNormal"/>
    <w:uiPriority w:val="59"/>
    <w:rsid w:val="007856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85640"/>
    <w:pPr>
      <w:tabs>
        <w:tab w:val="center" w:pos="4513"/>
        <w:tab w:val="right" w:pos="9026"/>
      </w:tabs>
    </w:pPr>
  </w:style>
  <w:style w:type="character" w:customStyle="1" w:styleId="HeaderChar">
    <w:name w:val="Header Char"/>
    <w:basedOn w:val="DefaultParagraphFont"/>
    <w:link w:val="Header"/>
    <w:uiPriority w:val="99"/>
    <w:semiHidden/>
    <w:rsid w:val="00785640"/>
    <w:rPr>
      <w:lang w:val="en-US"/>
    </w:rPr>
  </w:style>
  <w:style w:type="paragraph" w:styleId="Footer">
    <w:name w:val="footer"/>
    <w:basedOn w:val="Normal"/>
    <w:link w:val="FooterChar"/>
    <w:uiPriority w:val="99"/>
    <w:unhideWhenUsed/>
    <w:rsid w:val="00785640"/>
    <w:pPr>
      <w:tabs>
        <w:tab w:val="center" w:pos="4513"/>
        <w:tab w:val="right" w:pos="9026"/>
      </w:tabs>
    </w:pPr>
  </w:style>
  <w:style w:type="character" w:customStyle="1" w:styleId="FooterChar">
    <w:name w:val="Footer Char"/>
    <w:basedOn w:val="DefaultParagraphFont"/>
    <w:link w:val="Footer"/>
    <w:uiPriority w:val="99"/>
    <w:rsid w:val="00785640"/>
    <w:rPr>
      <w:lang w:val="en-US"/>
    </w:rPr>
  </w:style>
  <w:style w:type="paragraph" w:styleId="NoSpacing">
    <w:name w:val="No Spacing"/>
    <w:basedOn w:val="Normal"/>
    <w:uiPriority w:val="1"/>
    <w:qFormat/>
    <w:rsid w:val="00A322D2"/>
    <w:pPr>
      <w:jc w:val="left"/>
    </w:pPr>
    <w:rPr>
      <w:rFonts w:ascii="Calibri" w:eastAsia="Calibri" w:hAnsi="Calibri" w:cs="Times New Roman"/>
      <w:lang w:val="en-SG"/>
    </w:rPr>
  </w:style>
</w:styles>
</file>

<file path=word/webSettings.xml><?xml version="1.0" encoding="utf-8"?>
<w:webSettings xmlns:r="http://schemas.openxmlformats.org/officeDocument/2006/relationships" xmlns:w="http://schemas.openxmlformats.org/wordprocessingml/2006/main">
  <w:divs>
    <w:div w:id="1649895199">
      <w:bodyDiv w:val="1"/>
      <w:marLeft w:val="0"/>
      <w:marRight w:val="0"/>
      <w:marTop w:val="0"/>
      <w:marBottom w:val="0"/>
      <w:divBdr>
        <w:top w:val="none" w:sz="0" w:space="0" w:color="auto"/>
        <w:left w:val="none" w:sz="0" w:space="0" w:color="auto"/>
        <w:bottom w:val="none" w:sz="0" w:space="0" w:color="auto"/>
        <w:right w:val="none" w:sz="0" w:space="0" w:color="auto"/>
      </w:divBdr>
    </w:div>
    <w:div w:id="206355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6ABD0-1427-43D8-A6EE-A4739D9E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tata</dc:creator>
  <cp:lastModifiedBy>Home PC</cp:lastModifiedBy>
  <cp:revision>20</cp:revision>
  <dcterms:created xsi:type="dcterms:W3CDTF">2012-09-19T06:33:00Z</dcterms:created>
  <dcterms:modified xsi:type="dcterms:W3CDTF">2012-09-21T04:13:00Z</dcterms:modified>
</cp:coreProperties>
</file>